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195442" w14:textId="77777777" w:rsidR="008F5AAC" w:rsidRDefault="00B00210">
      <w:pPr>
        <w:pStyle w:val="Heading1"/>
        <w:keepNext/>
        <w:pBdr>
          <w:bottom w:val="single" w:sz="12" w:space="5" w:color="990000"/>
        </w:pBdr>
        <w:spacing w:before="80" w:after="200" w:line="252" w:lineRule="auto"/>
        <w:jc w:val="center"/>
      </w:pPr>
      <w:r>
        <w:rPr>
          <w:rFonts w:ascii="Aptos Display" w:eastAsia="Aptos Display" w:hAnsi="Aptos Display" w:cs="Aptos Display"/>
          <w:color w:val="333333"/>
          <w:sz w:val="30"/>
        </w:rPr>
        <w:t>TREATING</w:t>
      </w:r>
      <w:r>
        <w:rPr>
          <w:rFonts w:ascii="Aptos Display" w:eastAsia="Aptos Display" w:hAnsi="Aptos Display" w:cs="Aptos Display"/>
          <w:color w:val="333333"/>
          <w:spacing w:val="-7"/>
          <w:sz w:val="30"/>
        </w:rPr>
        <w:t xml:space="preserve"> </w:t>
      </w:r>
      <w:r>
        <w:rPr>
          <w:rFonts w:ascii="Aptos Display" w:eastAsia="Aptos Display" w:hAnsi="Aptos Display" w:cs="Aptos Display"/>
          <w:color w:val="333333"/>
          <w:sz w:val="30"/>
        </w:rPr>
        <w:t>CUSTOMERS</w:t>
      </w:r>
      <w:r>
        <w:rPr>
          <w:rFonts w:ascii="Aptos Display" w:eastAsia="Aptos Display" w:hAnsi="Aptos Display" w:cs="Aptos Display"/>
          <w:color w:val="333333"/>
          <w:spacing w:val="-8"/>
          <w:sz w:val="30"/>
        </w:rPr>
        <w:t xml:space="preserve"> </w:t>
      </w:r>
      <w:r>
        <w:rPr>
          <w:rFonts w:ascii="Aptos Display" w:eastAsia="Aptos Display" w:hAnsi="Aptos Display" w:cs="Aptos Display"/>
          <w:color w:val="333333"/>
          <w:sz w:val="30"/>
        </w:rPr>
        <w:t>FAIRLY</w:t>
      </w:r>
      <w:r>
        <w:rPr>
          <w:rFonts w:ascii="Aptos Display" w:eastAsia="Aptos Display" w:hAnsi="Aptos Display" w:cs="Aptos Display"/>
          <w:color w:val="333333"/>
          <w:spacing w:val="-8"/>
          <w:sz w:val="30"/>
        </w:rPr>
        <w:t xml:space="preserve"> </w:t>
      </w:r>
      <w:r>
        <w:rPr>
          <w:rFonts w:ascii="Aptos Display" w:eastAsia="Aptos Display" w:hAnsi="Aptos Display" w:cs="Aptos Display"/>
          <w:color w:val="333333"/>
          <w:sz w:val="30"/>
        </w:rPr>
        <w:t>(TCF)</w:t>
      </w:r>
      <w:r>
        <w:rPr>
          <w:rFonts w:ascii="Aptos Display" w:eastAsia="Aptos Display" w:hAnsi="Aptos Display" w:cs="Aptos Display"/>
          <w:color w:val="333333"/>
          <w:spacing w:val="-7"/>
          <w:sz w:val="30"/>
        </w:rPr>
        <w:t xml:space="preserve"> </w:t>
      </w:r>
      <w:r>
        <w:rPr>
          <w:rFonts w:ascii="Aptos Display" w:eastAsia="Aptos Display" w:hAnsi="Aptos Display" w:cs="Aptos Display"/>
          <w:color w:val="333333"/>
          <w:sz w:val="30"/>
        </w:rPr>
        <w:t>POLICY</w:t>
      </w:r>
      <w:r>
        <w:rPr>
          <w:rFonts w:ascii="Aptos Display" w:eastAsia="Aptos Display" w:hAnsi="Aptos Display" w:cs="Aptos Display"/>
          <w:color w:val="333333"/>
          <w:spacing w:val="-5"/>
          <w:sz w:val="30"/>
        </w:rPr>
        <w:t xml:space="preserve"> </w:t>
      </w:r>
      <w:r>
        <w:rPr>
          <w:rFonts w:ascii="Aptos Display" w:eastAsia="Aptos Display" w:hAnsi="Aptos Display" w:cs="Aptos Display"/>
          <w:color w:val="333333"/>
          <w:sz w:val="30"/>
        </w:rPr>
        <w:t>STATEMENT PARTNERS IN FINANCIAL PLANNING (PTY) LTD</w:t>
      </w:r>
    </w:p>
    <w:p w14:paraId="54C23BBF" w14:textId="77777777" w:rsidR="008F5AAC" w:rsidRDefault="008F5AAC">
      <w:pPr>
        <w:pStyle w:val="BodyText"/>
        <w:spacing w:line="40" w:lineRule="exact"/>
        <w:rPr>
          <w:b/>
          <w:sz w:val="28"/>
        </w:rPr>
      </w:pPr>
    </w:p>
    <w:p w14:paraId="3A7AEB13" w14:textId="77777777" w:rsidR="008F5AAC" w:rsidRDefault="00B00210">
      <w:pPr>
        <w:pStyle w:val="Heading3"/>
        <w:keepNext/>
        <w:spacing w:before="160" w:after="80" w:line="252" w:lineRule="auto"/>
      </w:pPr>
      <w:r>
        <w:rPr>
          <w:rFonts w:ascii="Aptos Display" w:eastAsia="Aptos Display" w:hAnsi="Aptos Display" w:cs="Aptos Display"/>
          <w:color w:val="990000"/>
          <w:spacing w:val="-2"/>
          <w:sz w:val="23"/>
        </w:rPr>
        <w:t>Introduction:</w:t>
      </w:r>
    </w:p>
    <w:p w14:paraId="189905D5" w14:textId="77777777" w:rsidR="008F5AAC" w:rsidRDefault="008F5AAC">
      <w:pPr>
        <w:pStyle w:val="BodyText"/>
        <w:spacing w:line="40" w:lineRule="exact"/>
        <w:rPr>
          <w:b/>
        </w:rPr>
      </w:pPr>
    </w:p>
    <w:p w14:paraId="41816C42" w14:textId="77777777" w:rsidR="008F5AAC" w:rsidRDefault="00B00210">
      <w:pPr>
        <w:pStyle w:val="BodyText"/>
        <w:spacing w:after="76" w:line="252" w:lineRule="auto"/>
        <w:ind w:left="22"/>
      </w:pPr>
      <w:r>
        <w:rPr>
          <w:rFonts w:ascii="Aptos" w:eastAsia="Aptos" w:hAnsi="Aptos" w:cs="Aptos"/>
          <w:color w:val="333333"/>
          <w:sz w:val="19"/>
        </w:rPr>
        <w:t>Partners in Financial Planning (Pty) Ltd, as an authorised financial services provider, has a strong</w:t>
      </w:r>
      <w:r>
        <w:rPr>
          <w:rFonts w:ascii="Aptos" w:eastAsia="Aptos" w:hAnsi="Aptos" w:cs="Aptos"/>
          <w:color w:val="333333"/>
          <w:spacing w:val="37"/>
          <w:sz w:val="19"/>
        </w:rPr>
        <w:t xml:space="preserve"> </w:t>
      </w:r>
      <w:r>
        <w:rPr>
          <w:rFonts w:ascii="Aptos" w:eastAsia="Aptos" w:hAnsi="Aptos" w:cs="Aptos"/>
          <w:color w:val="333333"/>
          <w:sz w:val="19"/>
        </w:rPr>
        <w:t>focus</w:t>
      </w:r>
      <w:r>
        <w:rPr>
          <w:rFonts w:ascii="Aptos" w:eastAsia="Aptos" w:hAnsi="Aptos" w:cs="Aptos"/>
          <w:color w:val="333333"/>
          <w:spacing w:val="39"/>
          <w:sz w:val="19"/>
        </w:rPr>
        <w:t xml:space="preserve"> </w:t>
      </w:r>
      <w:r>
        <w:rPr>
          <w:rFonts w:ascii="Aptos" w:eastAsia="Aptos" w:hAnsi="Aptos" w:cs="Aptos"/>
          <w:color w:val="333333"/>
          <w:sz w:val="19"/>
        </w:rPr>
        <w:t>on</w:t>
      </w:r>
      <w:r>
        <w:rPr>
          <w:rFonts w:ascii="Aptos" w:eastAsia="Aptos" w:hAnsi="Aptos" w:cs="Aptos"/>
          <w:color w:val="333333"/>
          <w:spacing w:val="39"/>
          <w:sz w:val="19"/>
        </w:rPr>
        <w:t xml:space="preserve"> </w:t>
      </w:r>
      <w:r>
        <w:rPr>
          <w:rFonts w:ascii="Aptos" w:eastAsia="Aptos" w:hAnsi="Aptos" w:cs="Aptos"/>
          <w:color w:val="333333"/>
          <w:sz w:val="19"/>
        </w:rPr>
        <w:t>customer</w:t>
      </w:r>
      <w:r>
        <w:rPr>
          <w:rFonts w:ascii="Aptos" w:eastAsia="Aptos" w:hAnsi="Aptos" w:cs="Aptos"/>
          <w:color w:val="333333"/>
          <w:spacing w:val="40"/>
          <w:sz w:val="19"/>
        </w:rPr>
        <w:t xml:space="preserve"> </w:t>
      </w:r>
      <w:r>
        <w:rPr>
          <w:rFonts w:ascii="Aptos" w:eastAsia="Aptos" w:hAnsi="Aptos" w:cs="Aptos"/>
          <w:color w:val="333333"/>
          <w:sz w:val="19"/>
        </w:rPr>
        <w:t>satisfaction.</w:t>
      </w:r>
      <w:r>
        <w:rPr>
          <w:rFonts w:ascii="Aptos" w:eastAsia="Aptos" w:hAnsi="Aptos" w:cs="Aptos"/>
          <w:color w:val="333333"/>
          <w:spacing w:val="38"/>
          <w:sz w:val="19"/>
        </w:rPr>
        <w:t xml:space="preserve"> </w:t>
      </w:r>
      <w:r>
        <w:rPr>
          <w:rFonts w:ascii="Aptos" w:eastAsia="Aptos" w:hAnsi="Aptos" w:cs="Aptos"/>
          <w:color w:val="333333"/>
          <w:sz w:val="19"/>
        </w:rPr>
        <w:t>Our</w:t>
      </w:r>
      <w:r>
        <w:rPr>
          <w:rFonts w:ascii="Aptos" w:eastAsia="Aptos" w:hAnsi="Aptos" w:cs="Aptos"/>
          <w:color w:val="333333"/>
          <w:spacing w:val="38"/>
          <w:sz w:val="19"/>
        </w:rPr>
        <w:t xml:space="preserve"> </w:t>
      </w:r>
      <w:r>
        <w:rPr>
          <w:rFonts w:ascii="Aptos" w:eastAsia="Aptos" w:hAnsi="Aptos" w:cs="Aptos"/>
          <w:color w:val="333333"/>
          <w:sz w:val="19"/>
        </w:rPr>
        <w:t>mission</w:t>
      </w:r>
      <w:r>
        <w:rPr>
          <w:rFonts w:ascii="Aptos" w:eastAsia="Aptos" w:hAnsi="Aptos" w:cs="Aptos"/>
          <w:color w:val="333333"/>
          <w:spacing w:val="40"/>
          <w:sz w:val="19"/>
        </w:rPr>
        <w:t xml:space="preserve"> </w:t>
      </w:r>
      <w:r>
        <w:rPr>
          <w:rFonts w:ascii="Aptos" w:eastAsia="Aptos" w:hAnsi="Aptos" w:cs="Aptos"/>
          <w:color w:val="333333"/>
          <w:sz w:val="19"/>
        </w:rPr>
        <w:t>is</w:t>
      </w:r>
      <w:r>
        <w:rPr>
          <w:rFonts w:ascii="Aptos" w:eastAsia="Aptos" w:hAnsi="Aptos" w:cs="Aptos"/>
          <w:color w:val="333333"/>
          <w:spacing w:val="39"/>
          <w:sz w:val="19"/>
        </w:rPr>
        <w:t xml:space="preserve"> </w:t>
      </w:r>
      <w:r>
        <w:rPr>
          <w:rFonts w:ascii="Aptos" w:eastAsia="Aptos" w:hAnsi="Aptos" w:cs="Aptos"/>
          <w:color w:val="333333"/>
          <w:sz w:val="19"/>
        </w:rPr>
        <w:t>to</w:t>
      </w:r>
      <w:r>
        <w:rPr>
          <w:rFonts w:ascii="Aptos" w:eastAsia="Aptos" w:hAnsi="Aptos" w:cs="Aptos"/>
          <w:color w:val="333333"/>
          <w:spacing w:val="39"/>
          <w:sz w:val="19"/>
        </w:rPr>
        <w:t xml:space="preserve"> </w:t>
      </w:r>
      <w:r>
        <w:rPr>
          <w:rFonts w:ascii="Aptos" w:eastAsia="Aptos" w:hAnsi="Aptos" w:cs="Aptos"/>
          <w:color w:val="333333"/>
          <w:sz w:val="19"/>
        </w:rPr>
        <w:t>be</w:t>
      </w:r>
      <w:r>
        <w:rPr>
          <w:rFonts w:ascii="Aptos" w:eastAsia="Aptos" w:hAnsi="Aptos" w:cs="Aptos"/>
          <w:color w:val="333333"/>
          <w:spacing w:val="39"/>
          <w:sz w:val="19"/>
        </w:rPr>
        <w:t xml:space="preserve"> </w:t>
      </w:r>
      <w:r>
        <w:rPr>
          <w:rFonts w:ascii="Aptos" w:eastAsia="Aptos" w:hAnsi="Aptos" w:cs="Aptos"/>
          <w:color w:val="333333"/>
          <w:sz w:val="19"/>
        </w:rPr>
        <w:t>a</w:t>
      </w:r>
      <w:r>
        <w:rPr>
          <w:rFonts w:ascii="Aptos" w:eastAsia="Aptos" w:hAnsi="Aptos" w:cs="Aptos"/>
          <w:color w:val="333333"/>
          <w:spacing w:val="39"/>
          <w:sz w:val="19"/>
        </w:rPr>
        <w:t xml:space="preserve"> </w:t>
      </w:r>
      <w:r>
        <w:rPr>
          <w:rFonts w:ascii="Aptos" w:eastAsia="Aptos" w:hAnsi="Aptos" w:cs="Aptos"/>
          <w:color w:val="333333"/>
          <w:sz w:val="19"/>
        </w:rPr>
        <w:t>respected</w:t>
      </w:r>
      <w:r>
        <w:rPr>
          <w:rFonts w:ascii="Aptos" w:eastAsia="Aptos" w:hAnsi="Aptos" w:cs="Aptos"/>
          <w:color w:val="333333"/>
          <w:spacing w:val="40"/>
          <w:sz w:val="19"/>
        </w:rPr>
        <w:t xml:space="preserve"> </w:t>
      </w:r>
      <w:r>
        <w:rPr>
          <w:rFonts w:ascii="Aptos" w:eastAsia="Aptos" w:hAnsi="Aptos" w:cs="Aptos"/>
          <w:color w:val="333333"/>
          <w:sz w:val="19"/>
        </w:rPr>
        <w:t>and</w:t>
      </w:r>
      <w:r>
        <w:rPr>
          <w:rFonts w:ascii="Aptos" w:eastAsia="Aptos" w:hAnsi="Aptos" w:cs="Aptos"/>
          <w:color w:val="333333"/>
          <w:spacing w:val="39"/>
          <w:sz w:val="19"/>
        </w:rPr>
        <w:t xml:space="preserve"> </w:t>
      </w:r>
      <w:r>
        <w:rPr>
          <w:rFonts w:ascii="Aptos" w:eastAsia="Aptos" w:hAnsi="Aptos" w:cs="Aptos"/>
          <w:color w:val="333333"/>
          <w:sz w:val="19"/>
        </w:rPr>
        <w:t>recognised provider and our Treating Customers Fairly (TCF) policy is an integral part of that objective. Our TCF policy is structured according to the guidance provided by the Financial Services Board</w:t>
      </w:r>
      <w:r>
        <w:rPr>
          <w:rFonts w:ascii="Aptos" w:eastAsia="Aptos" w:hAnsi="Aptos" w:cs="Aptos"/>
          <w:color w:val="333333"/>
          <w:spacing w:val="-16"/>
          <w:sz w:val="19"/>
        </w:rPr>
        <w:t xml:space="preserve"> </w:t>
      </w:r>
      <w:r>
        <w:rPr>
          <w:rFonts w:ascii="Aptos" w:eastAsia="Aptos" w:hAnsi="Aptos" w:cs="Aptos"/>
          <w:color w:val="333333"/>
          <w:sz w:val="19"/>
        </w:rPr>
        <w:t>to</w:t>
      </w:r>
      <w:r>
        <w:rPr>
          <w:rFonts w:ascii="Aptos" w:eastAsia="Aptos" w:hAnsi="Aptos" w:cs="Aptos"/>
          <w:color w:val="333333"/>
          <w:spacing w:val="-15"/>
          <w:sz w:val="19"/>
        </w:rPr>
        <w:t xml:space="preserve"> </w:t>
      </w:r>
      <w:r>
        <w:rPr>
          <w:rFonts w:ascii="Aptos" w:eastAsia="Aptos" w:hAnsi="Aptos" w:cs="Aptos"/>
          <w:color w:val="333333"/>
          <w:sz w:val="19"/>
        </w:rPr>
        <w:t>ensure</w:t>
      </w:r>
      <w:r>
        <w:rPr>
          <w:rFonts w:ascii="Aptos" w:eastAsia="Aptos" w:hAnsi="Aptos" w:cs="Aptos"/>
          <w:color w:val="333333"/>
          <w:spacing w:val="-16"/>
          <w:sz w:val="19"/>
        </w:rPr>
        <w:t xml:space="preserve"> </w:t>
      </w:r>
      <w:r>
        <w:rPr>
          <w:rFonts w:ascii="Aptos" w:eastAsia="Aptos" w:hAnsi="Aptos" w:cs="Aptos"/>
          <w:color w:val="333333"/>
          <w:sz w:val="19"/>
        </w:rPr>
        <w:t>that</w:t>
      </w:r>
      <w:r>
        <w:rPr>
          <w:rFonts w:ascii="Aptos" w:eastAsia="Aptos" w:hAnsi="Aptos" w:cs="Aptos"/>
          <w:color w:val="333333"/>
          <w:spacing w:val="-15"/>
          <w:sz w:val="19"/>
        </w:rPr>
        <w:t xml:space="preserve"> </w:t>
      </w:r>
      <w:r>
        <w:rPr>
          <w:rFonts w:ascii="Aptos" w:eastAsia="Aptos" w:hAnsi="Aptos" w:cs="Aptos"/>
          <w:color w:val="333333"/>
          <w:sz w:val="19"/>
        </w:rPr>
        <w:t>we</w:t>
      </w:r>
      <w:r>
        <w:rPr>
          <w:rFonts w:ascii="Aptos" w:eastAsia="Aptos" w:hAnsi="Aptos" w:cs="Aptos"/>
          <w:color w:val="333333"/>
          <w:spacing w:val="-15"/>
          <w:sz w:val="19"/>
        </w:rPr>
        <w:t xml:space="preserve"> </w:t>
      </w:r>
      <w:r>
        <w:rPr>
          <w:rFonts w:ascii="Aptos" w:eastAsia="Aptos" w:hAnsi="Aptos" w:cs="Aptos"/>
          <w:color w:val="333333"/>
          <w:sz w:val="19"/>
        </w:rPr>
        <w:t>consistently</w:t>
      </w:r>
      <w:r>
        <w:rPr>
          <w:rFonts w:ascii="Aptos" w:eastAsia="Aptos" w:hAnsi="Aptos" w:cs="Aptos"/>
          <w:color w:val="333333"/>
          <w:spacing w:val="-16"/>
          <w:sz w:val="19"/>
        </w:rPr>
        <w:t xml:space="preserve"> </w:t>
      </w:r>
      <w:r>
        <w:rPr>
          <w:rFonts w:ascii="Aptos" w:eastAsia="Aptos" w:hAnsi="Aptos" w:cs="Aptos"/>
          <w:color w:val="333333"/>
          <w:sz w:val="19"/>
        </w:rPr>
        <w:t>deliver</w:t>
      </w:r>
      <w:r>
        <w:rPr>
          <w:rFonts w:ascii="Aptos" w:eastAsia="Aptos" w:hAnsi="Aptos" w:cs="Aptos"/>
          <w:color w:val="333333"/>
          <w:spacing w:val="-14"/>
          <w:sz w:val="19"/>
        </w:rPr>
        <w:t xml:space="preserve"> </w:t>
      </w:r>
      <w:r>
        <w:rPr>
          <w:rFonts w:ascii="Aptos" w:eastAsia="Aptos" w:hAnsi="Aptos" w:cs="Aptos"/>
          <w:color w:val="333333"/>
          <w:sz w:val="19"/>
        </w:rPr>
        <w:t>fair</w:t>
      </w:r>
      <w:r>
        <w:rPr>
          <w:rFonts w:ascii="Aptos" w:eastAsia="Aptos" w:hAnsi="Aptos" w:cs="Aptos"/>
          <w:color w:val="333333"/>
          <w:spacing w:val="-15"/>
          <w:sz w:val="19"/>
        </w:rPr>
        <w:t xml:space="preserve"> </w:t>
      </w:r>
      <w:r>
        <w:rPr>
          <w:rFonts w:ascii="Aptos" w:eastAsia="Aptos" w:hAnsi="Aptos" w:cs="Aptos"/>
          <w:color w:val="333333"/>
          <w:sz w:val="19"/>
        </w:rPr>
        <w:t>outcomes</w:t>
      </w:r>
      <w:r>
        <w:rPr>
          <w:rFonts w:ascii="Aptos" w:eastAsia="Aptos" w:hAnsi="Aptos" w:cs="Aptos"/>
          <w:color w:val="333333"/>
          <w:spacing w:val="-15"/>
          <w:sz w:val="19"/>
        </w:rPr>
        <w:t xml:space="preserve"> </w:t>
      </w:r>
      <w:r>
        <w:rPr>
          <w:rFonts w:ascii="Aptos" w:eastAsia="Aptos" w:hAnsi="Aptos" w:cs="Aptos"/>
          <w:color w:val="333333"/>
          <w:sz w:val="19"/>
        </w:rPr>
        <w:t>to</w:t>
      </w:r>
      <w:r>
        <w:rPr>
          <w:rFonts w:ascii="Aptos" w:eastAsia="Aptos" w:hAnsi="Aptos" w:cs="Aptos"/>
          <w:color w:val="333333"/>
          <w:spacing w:val="-16"/>
          <w:sz w:val="19"/>
        </w:rPr>
        <w:t xml:space="preserve"> </w:t>
      </w:r>
      <w:r>
        <w:rPr>
          <w:rFonts w:ascii="Aptos" w:eastAsia="Aptos" w:hAnsi="Aptos" w:cs="Aptos"/>
          <w:color w:val="333333"/>
          <w:sz w:val="19"/>
        </w:rPr>
        <w:t>our</w:t>
      </w:r>
      <w:r>
        <w:rPr>
          <w:rFonts w:ascii="Aptos" w:eastAsia="Aptos" w:hAnsi="Aptos" w:cs="Aptos"/>
          <w:color w:val="333333"/>
          <w:spacing w:val="-14"/>
          <w:sz w:val="19"/>
        </w:rPr>
        <w:t xml:space="preserve"> </w:t>
      </w:r>
      <w:r>
        <w:rPr>
          <w:rFonts w:ascii="Aptos" w:eastAsia="Aptos" w:hAnsi="Aptos" w:cs="Aptos"/>
          <w:color w:val="333333"/>
          <w:sz w:val="19"/>
        </w:rPr>
        <w:t>clients.</w:t>
      </w:r>
      <w:r>
        <w:rPr>
          <w:rFonts w:ascii="Aptos" w:eastAsia="Aptos" w:hAnsi="Aptos" w:cs="Aptos"/>
          <w:color w:val="333333"/>
          <w:spacing w:val="-15"/>
          <w:sz w:val="19"/>
        </w:rPr>
        <w:t xml:space="preserve"> </w:t>
      </w:r>
      <w:r>
        <w:rPr>
          <w:rFonts w:ascii="Aptos" w:eastAsia="Aptos" w:hAnsi="Aptos" w:cs="Aptos"/>
          <w:color w:val="333333"/>
          <w:sz w:val="19"/>
        </w:rPr>
        <w:t>We</w:t>
      </w:r>
      <w:r>
        <w:rPr>
          <w:rFonts w:ascii="Aptos" w:eastAsia="Aptos" w:hAnsi="Aptos" w:cs="Aptos"/>
          <w:color w:val="333333"/>
          <w:spacing w:val="-16"/>
          <w:sz w:val="19"/>
        </w:rPr>
        <w:t xml:space="preserve"> </w:t>
      </w:r>
      <w:r>
        <w:rPr>
          <w:rFonts w:ascii="Aptos" w:eastAsia="Aptos" w:hAnsi="Aptos" w:cs="Aptos"/>
          <w:color w:val="333333"/>
          <w:sz w:val="19"/>
        </w:rPr>
        <w:t>take</w:t>
      </w:r>
      <w:r>
        <w:rPr>
          <w:rFonts w:ascii="Aptos" w:eastAsia="Aptos" w:hAnsi="Aptos" w:cs="Aptos"/>
          <w:color w:val="333333"/>
          <w:spacing w:val="-15"/>
          <w:sz w:val="19"/>
        </w:rPr>
        <w:t xml:space="preserve"> </w:t>
      </w:r>
      <w:r>
        <w:rPr>
          <w:rFonts w:ascii="Aptos" w:eastAsia="Aptos" w:hAnsi="Aptos" w:cs="Aptos"/>
          <w:color w:val="333333"/>
          <w:sz w:val="19"/>
        </w:rPr>
        <w:t>responsibility for</w:t>
      </w:r>
      <w:r>
        <w:rPr>
          <w:rFonts w:ascii="Aptos" w:eastAsia="Aptos" w:hAnsi="Aptos" w:cs="Aptos"/>
          <w:color w:val="333333"/>
          <w:spacing w:val="-5"/>
          <w:sz w:val="19"/>
        </w:rPr>
        <w:t xml:space="preserve"> </w:t>
      </w:r>
      <w:r>
        <w:rPr>
          <w:rFonts w:ascii="Aptos" w:eastAsia="Aptos" w:hAnsi="Aptos" w:cs="Aptos"/>
          <w:color w:val="333333"/>
          <w:sz w:val="19"/>
        </w:rPr>
        <w:t>Partners</w:t>
      </w:r>
      <w:r>
        <w:rPr>
          <w:rFonts w:ascii="Aptos" w:eastAsia="Aptos" w:hAnsi="Aptos" w:cs="Aptos"/>
          <w:color w:val="333333"/>
          <w:spacing w:val="-6"/>
          <w:sz w:val="19"/>
        </w:rPr>
        <w:t xml:space="preserve"> </w:t>
      </w:r>
      <w:r>
        <w:rPr>
          <w:rFonts w:ascii="Aptos" w:eastAsia="Aptos" w:hAnsi="Aptos" w:cs="Aptos"/>
          <w:color w:val="333333"/>
          <w:sz w:val="19"/>
        </w:rPr>
        <w:t>in</w:t>
      </w:r>
      <w:r>
        <w:rPr>
          <w:rFonts w:ascii="Aptos" w:eastAsia="Aptos" w:hAnsi="Aptos" w:cs="Aptos"/>
          <w:color w:val="333333"/>
          <w:spacing w:val="-4"/>
          <w:sz w:val="19"/>
        </w:rPr>
        <w:t xml:space="preserve"> </w:t>
      </w:r>
      <w:r>
        <w:rPr>
          <w:rFonts w:ascii="Aptos" w:eastAsia="Aptos" w:hAnsi="Aptos" w:cs="Aptos"/>
          <w:color w:val="333333"/>
          <w:sz w:val="19"/>
        </w:rPr>
        <w:t>Financial</w:t>
      </w:r>
      <w:r>
        <w:rPr>
          <w:rFonts w:ascii="Aptos" w:eastAsia="Aptos" w:hAnsi="Aptos" w:cs="Aptos"/>
          <w:color w:val="333333"/>
          <w:spacing w:val="-7"/>
          <w:sz w:val="19"/>
        </w:rPr>
        <w:t xml:space="preserve"> </w:t>
      </w:r>
      <w:r>
        <w:rPr>
          <w:rFonts w:ascii="Aptos" w:eastAsia="Aptos" w:hAnsi="Aptos" w:cs="Aptos"/>
          <w:color w:val="333333"/>
          <w:sz w:val="19"/>
        </w:rPr>
        <w:t>Planning</w:t>
      </w:r>
      <w:r>
        <w:rPr>
          <w:rFonts w:ascii="Aptos" w:eastAsia="Aptos" w:hAnsi="Aptos" w:cs="Aptos"/>
          <w:color w:val="333333"/>
          <w:spacing w:val="-4"/>
          <w:sz w:val="19"/>
        </w:rPr>
        <w:t xml:space="preserve"> </w:t>
      </w:r>
      <w:r>
        <w:rPr>
          <w:rFonts w:ascii="Aptos" w:eastAsia="Aptos" w:hAnsi="Aptos" w:cs="Aptos"/>
          <w:color w:val="333333"/>
          <w:sz w:val="19"/>
        </w:rPr>
        <w:t>(Pty)</w:t>
      </w:r>
      <w:r>
        <w:rPr>
          <w:rFonts w:ascii="Aptos" w:eastAsia="Aptos" w:hAnsi="Aptos" w:cs="Aptos"/>
          <w:color w:val="333333"/>
          <w:spacing w:val="-5"/>
          <w:sz w:val="19"/>
        </w:rPr>
        <w:t xml:space="preserve"> </w:t>
      </w:r>
      <w:r>
        <w:rPr>
          <w:rFonts w:ascii="Aptos" w:eastAsia="Aptos" w:hAnsi="Aptos" w:cs="Aptos"/>
          <w:color w:val="333333"/>
          <w:sz w:val="19"/>
        </w:rPr>
        <w:t>Ltd</w:t>
      </w:r>
      <w:r>
        <w:rPr>
          <w:rFonts w:ascii="Aptos" w:eastAsia="Aptos" w:hAnsi="Aptos" w:cs="Aptos"/>
          <w:color w:val="333333"/>
          <w:spacing w:val="-6"/>
          <w:sz w:val="19"/>
        </w:rPr>
        <w:t xml:space="preserve"> </w:t>
      </w:r>
      <w:r>
        <w:rPr>
          <w:rFonts w:ascii="Aptos" w:eastAsia="Aptos" w:hAnsi="Aptos" w:cs="Aptos"/>
          <w:color w:val="333333"/>
          <w:sz w:val="19"/>
        </w:rPr>
        <w:t>and</w:t>
      </w:r>
      <w:r>
        <w:rPr>
          <w:rFonts w:ascii="Aptos" w:eastAsia="Aptos" w:hAnsi="Aptos" w:cs="Aptos"/>
          <w:color w:val="333333"/>
          <w:spacing w:val="-6"/>
          <w:sz w:val="19"/>
        </w:rPr>
        <w:t xml:space="preserve"> </w:t>
      </w:r>
      <w:r>
        <w:rPr>
          <w:rFonts w:ascii="Aptos" w:eastAsia="Aptos" w:hAnsi="Aptos" w:cs="Aptos"/>
          <w:color w:val="333333"/>
          <w:sz w:val="19"/>
        </w:rPr>
        <w:t>all</w:t>
      </w:r>
      <w:r>
        <w:rPr>
          <w:rFonts w:ascii="Aptos" w:eastAsia="Aptos" w:hAnsi="Aptos" w:cs="Aptos"/>
          <w:color w:val="333333"/>
          <w:spacing w:val="-5"/>
          <w:sz w:val="19"/>
        </w:rPr>
        <w:t xml:space="preserve"> </w:t>
      </w:r>
      <w:r>
        <w:rPr>
          <w:rFonts w:ascii="Aptos" w:eastAsia="Aptos" w:hAnsi="Aptos" w:cs="Aptos"/>
          <w:color w:val="333333"/>
          <w:sz w:val="19"/>
        </w:rPr>
        <w:t>staff</w:t>
      </w:r>
      <w:r>
        <w:rPr>
          <w:rFonts w:ascii="Aptos" w:eastAsia="Aptos" w:hAnsi="Aptos" w:cs="Aptos"/>
          <w:color w:val="333333"/>
          <w:spacing w:val="-5"/>
          <w:sz w:val="19"/>
        </w:rPr>
        <w:t xml:space="preserve"> </w:t>
      </w:r>
      <w:r>
        <w:rPr>
          <w:rFonts w:ascii="Aptos" w:eastAsia="Aptos" w:hAnsi="Aptos" w:cs="Aptos"/>
          <w:color w:val="333333"/>
          <w:sz w:val="19"/>
        </w:rPr>
        <w:t>providing</w:t>
      </w:r>
      <w:r>
        <w:rPr>
          <w:rFonts w:ascii="Aptos" w:eastAsia="Aptos" w:hAnsi="Aptos" w:cs="Aptos"/>
          <w:color w:val="333333"/>
          <w:spacing w:val="-4"/>
          <w:sz w:val="19"/>
        </w:rPr>
        <w:t xml:space="preserve"> </w:t>
      </w:r>
      <w:r>
        <w:rPr>
          <w:rFonts w:ascii="Aptos" w:eastAsia="Aptos" w:hAnsi="Aptos" w:cs="Aptos"/>
          <w:color w:val="333333"/>
          <w:sz w:val="19"/>
        </w:rPr>
        <w:t>an</w:t>
      </w:r>
      <w:r>
        <w:rPr>
          <w:rFonts w:ascii="Aptos" w:eastAsia="Aptos" w:hAnsi="Aptos" w:cs="Aptos"/>
          <w:color w:val="333333"/>
          <w:spacing w:val="-4"/>
          <w:sz w:val="19"/>
        </w:rPr>
        <w:t xml:space="preserve"> </w:t>
      </w:r>
      <w:r>
        <w:rPr>
          <w:rFonts w:ascii="Aptos" w:eastAsia="Aptos" w:hAnsi="Aptos" w:cs="Aptos"/>
          <w:color w:val="333333"/>
          <w:sz w:val="19"/>
        </w:rPr>
        <w:t>enhanced</w:t>
      </w:r>
      <w:r>
        <w:rPr>
          <w:rFonts w:ascii="Aptos" w:eastAsia="Aptos" w:hAnsi="Aptos" w:cs="Aptos"/>
          <w:color w:val="333333"/>
          <w:spacing w:val="-4"/>
          <w:sz w:val="19"/>
        </w:rPr>
        <w:t xml:space="preserve"> </w:t>
      </w:r>
      <w:r>
        <w:rPr>
          <w:rFonts w:ascii="Aptos" w:eastAsia="Aptos" w:hAnsi="Aptos" w:cs="Aptos"/>
          <w:color w:val="333333"/>
          <w:sz w:val="19"/>
        </w:rPr>
        <w:t>service</w:t>
      </w:r>
      <w:r>
        <w:rPr>
          <w:rFonts w:ascii="Aptos" w:eastAsia="Aptos" w:hAnsi="Aptos" w:cs="Aptos"/>
          <w:color w:val="333333"/>
          <w:spacing w:val="-4"/>
          <w:sz w:val="19"/>
        </w:rPr>
        <w:t xml:space="preserve"> </w:t>
      </w:r>
      <w:r>
        <w:rPr>
          <w:rFonts w:ascii="Aptos" w:eastAsia="Aptos" w:hAnsi="Aptos" w:cs="Aptos"/>
          <w:color w:val="333333"/>
          <w:sz w:val="19"/>
        </w:rPr>
        <w:t>quality to clients, based on a culture of openness and transparency.</w:t>
      </w:r>
    </w:p>
    <w:p w14:paraId="1D22FC71" w14:textId="77777777" w:rsidR="008F5AAC" w:rsidRDefault="008F5AAC">
      <w:pPr>
        <w:pStyle w:val="BodyText"/>
        <w:spacing w:line="40" w:lineRule="exact"/>
      </w:pPr>
    </w:p>
    <w:p w14:paraId="623B3412" w14:textId="77777777" w:rsidR="008F5AAC" w:rsidRDefault="008F5AAC">
      <w:pPr>
        <w:pStyle w:val="BodyText"/>
        <w:spacing w:line="40" w:lineRule="exact"/>
      </w:pPr>
    </w:p>
    <w:p w14:paraId="14497926" w14:textId="77777777" w:rsidR="008F5AAC" w:rsidRDefault="00B00210">
      <w:pPr>
        <w:pStyle w:val="Heading3"/>
        <w:keepNext/>
        <w:spacing w:before="160" w:after="80" w:line="252" w:lineRule="auto"/>
        <w:ind w:left="22"/>
      </w:pPr>
      <w:r>
        <w:rPr>
          <w:rFonts w:ascii="Aptos Display" w:eastAsia="Aptos Display" w:hAnsi="Aptos Display" w:cs="Aptos Display"/>
          <w:color w:val="990000"/>
          <w:sz w:val="23"/>
        </w:rPr>
        <w:t>The</w:t>
      </w:r>
      <w:r>
        <w:rPr>
          <w:rFonts w:ascii="Aptos Display" w:eastAsia="Aptos Display" w:hAnsi="Aptos Display" w:cs="Aptos Display"/>
          <w:color w:val="990000"/>
          <w:spacing w:val="-4"/>
          <w:sz w:val="23"/>
        </w:rPr>
        <w:t xml:space="preserve"> </w:t>
      </w:r>
      <w:r>
        <w:rPr>
          <w:rFonts w:ascii="Aptos Display" w:eastAsia="Aptos Display" w:hAnsi="Aptos Display" w:cs="Aptos Display"/>
          <w:color w:val="990000"/>
          <w:sz w:val="23"/>
        </w:rPr>
        <w:t>six</w:t>
      </w:r>
      <w:r>
        <w:rPr>
          <w:rFonts w:ascii="Aptos Display" w:eastAsia="Aptos Display" w:hAnsi="Aptos Display" w:cs="Aptos Display"/>
          <w:color w:val="990000"/>
          <w:spacing w:val="-4"/>
          <w:sz w:val="23"/>
        </w:rPr>
        <w:t xml:space="preserve"> </w:t>
      </w:r>
      <w:r>
        <w:rPr>
          <w:rFonts w:ascii="Aptos Display" w:eastAsia="Aptos Display" w:hAnsi="Aptos Display" w:cs="Aptos Display"/>
          <w:color w:val="990000"/>
          <w:sz w:val="23"/>
        </w:rPr>
        <w:t>fairness</w:t>
      </w:r>
      <w:r>
        <w:rPr>
          <w:rFonts w:ascii="Aptos Display" w:eastAsia="Aptos Display" w:hAnsi="Aptos Display" w:cs="Aptos Display"/>
          <w:color w:val="990000"/>
          <w:spacing w:val="-3"/>
          <w:sz w:val="23"/>
        </w:rPr>
        <w:t xml:space="preserve"> </w:t>
      </w:r>
      <w:r>
        <w:rPr>
          <w:rFonts w:ascii="Aptos Display" w:eastAsia="Aptos Display" w:hAnsi="Aptos Display" w:cs="Aptos Display"/>
          <w:color w:val="990000"/>
          <w:spacing w:val="-2"/>
          <w:sz w:val="23"/>
        </w:rPr>
        <w:t>outcomes:</w:t>
      </w:r>
    </w:p>
    <w:p w14:paraId="61B95BC7" w14:textId="77777777" w:rsidR="008F5AAC" w:rsidRDefault="008F5AAC">
      <w:pPr>
        <w:pStyle w:val="BodyText"/>
        <w:spacing w:line="40" w:lineRule="exact"/>
        <w:rPr>
          <w:b/>
        </w:rPr>
      </w:pPr>
    </w:p>
    <w:p w14:paraId="1F02CB3E" w14:textId="77777777" w:rsidR="008F5AAC" w:rsidRDefault="00B00210">
      <w:pPr>
        <w:pStyle w:val="BodyText"/>
        <w:spacing w:after="76" w:line="252" w:lineRule="auto"/>
        <w:ind w:left="22"/>
      </w:pPr>
      <w:r>
        <w:rPr>
          <w:rFonts w:ascii="Aptos" w:eastAsia="Aptos" w:hAnsi="Aptos" w:cs="Aptos"/>
          <w:color w:val="333333"/>
          <w:sz w:val="19"/>
        </w:rPr>
        <w:t>Partners in Financial Planning (Pty) Ltd will strive to comply with and contribute to the TCF fairness outcomes, viewed from the perspective of the customer:</w:t>
      </w:r>
    </w:p>
    <w:p w14:paraId="493BDD38" w14:textId="77777777" w:rsidR="008F5AAC" w:rsidRDefault="008F5AAC">
      <w:pPr>
        <w:pStyle w:val="BodyText"/>
        <w:spacing w:line="40" w:lineRule="exact"/>
      </w:pPr>
    </w:p>
    <w:p w14:paraId="18A28310" w14:textId="77777777" w:rsidR="008F5AAC" w:rsidRDefault="00B00210">
      <w:pPr>
        <w:pStyle w:val="ListParagraph"/>
        <w:numPr>
          <w:ilvl w:val="0"/>
          <w:numId w:val="1"/>
        </w:numPr>
        <w:tabs>
          <w:tab w:val="left" w:pos="740"/>
          <w:tab w:val="left" w:pos="742"/>
        </w:tabs>
        <w:spacing w:after="40" w:line="245" w:lineRule="auto"/>
        <w:ind w:right="17"/>
        <w:jc w:val="left"/>
      </w:pPr>
      <w:r>
        <w:rPr>
          <w:rFonts w:ascii="Aptos" w:eastAsia="Aptos" w:hAnsi="Aptos" w:cs="Aptos"/>
          <w:b/>
          <w:color w:val="333333"/>
          <w:sz w:val="18"/>
        </w:rPr>
        <w:t xml:space="preserve">Outcome 1: </w:t>
      </w:r>
      <w:r>
        <w:rPr>
          <w:rFonts w:ascii="Aptos" w:eastAsia="Aptos" w:hAnsi="Aptos" w:cs="Aptos"/>
          <w:color w:val="333333"/>
          <w:sz w:val="18"/>
        </w:rPr>
        <w:t>Customers are confident that they are dealing with providers where the fair treatment of customers is central to the provider’s culture.</w:t>
      </w:r>
    </w:p>
    <w:p w14:paraId="2D8ACEDC" w14:textId="77777777" w:rsidR="008F5AAC" w:rsidRDefault="008F5AAC">
      <w:pPr>
        <w:pStyle w:val="BodyText"/>
        <w:spacing w:line="40" w:lineRule="exact"/>
      </w:pPr>
    </w:p>
    <w:p w14:paraId="412EA3CA" w14:textId="77777777" w:rsidR="008F5AAC" w:rsidRDefault="00B00210">
      <w:pPr>
        <w:pStyle w:val="ListParagraph"/>
        <w:numPr>
          <w:ilvl w:val="0"/>
          <w:numId w:val="1"/>
        </w:numPr>
        <w:tabs>
          <w:tab w:val="left" w:pos="741"/>
          <w:tab w:val="left" w:pos="743"/>
        </w:tabs>
        <w:spacing w:after="40" w:line="245" w:lineRule="auto"/>
        <w:ind w:left="743" w:right="19"/>
        <w:jc w:val="left"/>
      </w:pPr>
      <w:r>
        <w:rPr>
          <w:rFonts w:ascii="Aptos" w:eastAsia="Aptos" w:hAnsi="Aptos" w:cs="Aptos"/>
          <w:b/>
          <w:color w:val="333333"/>
          <w:sz w:val="18"/>
        </w:rPr>
        <w:t xml:space="preserve">Outcome 2: </w:t>
      </w:r>
      <w:r>
        <w:rPr>
          <w:rFonts w:ascii="Aptos" w:eastAsia="Aptos" w:hAnsi="Aptos" w:cs="Aptos"/>
          <w:color w:val="333333"/>
          <w:sz w:val="18"/>
        </w:rPr>
        <w:t xml:space="preserve">Products and services marketed and sold in the retail market are designed to meet the needs of identified customer groups and are targeted </w:t>
      </w:r>
      <w:r>
        <w:rPr>
          <w:rFonts w:ascii="Aptos" w:eastAsia="Aptos" w:hAnsi="Aptos" w:cs="Aptos"/>
          <w:color w:val="333333"/>
          <w:spacing w:val="-2"/>
          <w:sz w:val="18"/>
        </w:rPr>
        <w:t>accordingly.</w:t>
      </w:r>
    </w:p>
    <w:p w14:paraId="354E5C5E" w14:textId="77777777" w:rsidR="008F5AAC" w:rsidRDefault="008F5AAC">
      <w:pPr>
        <w:pStyle w:val="BodyText"/>
        <w:spacing w:line="40" w:lineRule="exact"/>
      </w:pPr>
    </w:p>
    <w:p w14:paraId="1A3A4FC7" w14:textId="77777777" w:rsidR="008F5AAC" w:rsidRDefault="00B00210">
      <w:pPr>
        <w:pStyle w:val="ListParagraph"/>
        <w:numPr>
          <w:ilvl w:val="0"/>
          <w:numId w:val="1"/>
        </w:numPr>
        <w:tabs>
          <w:tab w:val="left" w:pos="741"/>
          <w:tab w:val="left" w:pos="743"/>
        </w:tabs>
        <w:spacing w:after="40" w:line="245" w:lineRule="auto"/>
        <w:ind w:left="743" w:right="21"/>
        <w:jc w:val="left"/>
      </w:pPr>
      <w:r>
        <w:rPr>
          <w:rFonts w:ascii="Aptos" w:eastAsia="Aptos" w:hAnsi="Aptos" w:cs="Aptos"/>
          <w:b/>
          <w:color w:val="333333"/>
          <w:sz w:val="18"/>
        </w:rPr>
        <w:t xml:space="preserve">Outcome 3: </w:t>
      </w:r>
      <w:r>
        <w:rPr>
          <w:rFonts w:ascii="Aptos" w:eastAsia="Aptos" w:hAnsi="Aptos" w:cs="Aptos"/>
          <w:color w:val="333333"/>
          <w:sz w:val="18"/>
        </w:rPr>
        <w:t>Customers are given clear information and are kept appropriately informed before, during and after the time of contracting.</w:t>
      </w:r>
    </w:p>
    <w:p w14:paraId="4A133FA9" w14:textId="77777777" w:rsidR="008F5AAC" w:rsidRDefault="008F5AAC">
      <w:pPr>
        <w:pStyle w:val="BodyText"/>
        <w:spacing w:line="40" w:lineRule="exact"/>
      </w:pPr>
    </w:p>
    <w:p w14:paraId="5F7E2357" w14:textId="77777777" w:rsidR="008F5AAC" w:rsidRDefault="00B00210">
      <w:pPr>
        <w:pStyle w:val="ListParagraph"/>
        <w:numPr>
          <w:ilvl w:val="0"/>
          <w:numId w:val="1"/>
        </w:numPr>
        <w:tabs>
          <w:tab w:val="left" w:pos="741"/>
          <w:tab w:val="left" w:pos="743"/>
        </w:tabs>
        <w:spacing w:after="40" w:line="245" w:lineRule="auto"/>
        <w:ind w:left="743" w:right="19"/>
        <w:jc w:val="left"/>
      </w:pPr>
      <w:r>
        <w:rPr>
          <w:rFonts w:ascii="Aptos" w:eastAsia="Aptos" w:hAnsi="Aptos" w:cs="Aptos"/>
          <w:b/>
          <w:color w:val="333333"/>
          <w:sz w:val="18"/>
        </w:rPr>
        <w:t>Outcome</w:t>
      </w:r>
      <w:r>
        <w:rPr>
          <w:rFonts w:ascii="Aptos" w:eastAsia="Aptos" w:hAnsi="Aptos" w:cs="Aptos"/>
          <w:b/>
          <w:color w:val="333333"/>
          <w:spacing w:val="-16"/>
          <w:sz w:val="18"/>
        </w:rPr>
        <w:t xml:space="preserve"> </w:t>
      </w:r>
      <w:r>
        <w:rPr>
          <w:rFonts w:ascii="Aptos" w:eastAsia="Aptos" w:hAnsi="Aptos" w:cs="Aptos"/>
          <w:b/>
          <w:color w:val="333333"/>
          <w:sz w:val="18"/>
        </w:rPr>
        <w:t>4:</w:t>
      </w:r>
      <w:r>
        <w:rPr>
          <w:rFonts w:ascii="Aptos" w:eastAsia="Aptos" w:hAnsi="Aptos" w:cs="Aptos"/>
          <w:b/>
          <w:color w:val="333333"/>
          <w:spacing w:val="-15"/>
          <w:sz w:val="18"/>
        </w:rPr>
        <w:t xml:space="preserve"> </w:t>
      </w:r>
      <w:r>
        <w:rPr>
          <w:rFonts w:ascii="Aptos" w:eastAsia="Aptos" w:hAnsi="Aptos" w:cs="Aptos"/>
          <w:color w:val="333333"/>
          <w:sz w:val="18"/>
        </w:rPr>
        <w:t>Where</w:t>
      </w:r>
      <w:r>
        <w:rPr>
          <w:rFonts w:ascii="Aptos" w:eastAsia="Aptos" w:hAnsi="Aptos" w:cs="Aptos"/>
          <w:color w:val="333333"/>
          <w:spacing w:val="-15"/>
          <w:sz w:val="18"/>
        </w:rPr>
        <w:t xml:space="preserve"> </w:t>
      </w:r>
      <w:r>
        <w:rPr>
          <w:rFonts w:ascii="Aptos" w:eastAsia="Aptos" w:hAnsi="Aptos" w:cs="Aptos"/>
          <w:color w:val="333333"/>
          <w:sz w:val="18"/>
        </w:rPr>
        <w:t>customers</w:t>
      </w:r>
      <w:r>
        <w:rPr>
          <w:rFonts w:ascii="Aptos" w:eastAsia="Aptos" w:hAnsi="Aptos" w:cs="Aptos"/>
          <w:color w:val="333333"/>
          <w:spacing w:val="-16"/>
          <w:sz w:val="18"/>
        </w:rPr>
        <w:t xml:space="preserve"> </w:t>
      </w:r>
      <w:r>
        <w:rPr>
          <w:rFonts w:ascii="Aptos" w:eastAsia="Aptos" w:hAnsi="Aptos" w:cs="Aptos"/>
          <w:color w:val="333333"/>
          <w:sz w:val="18"/>
        </w:rPr>
        <w:t>receive</w:t>
      </w:r>
      <w:r>
        <w:rPr>
          <w:rFonts w:ascii="Aptos" w:eastAsia="Aptos" w:hAnsi="Aptos" w:cs="Aptos"/>
          <w:color w:val="333333"/>
          <w:spacing w:val="-15"/>
          <w:sz w:val="18"/>
        </w:rPr>
        <w:t xml:space="preserve"> </w:t>
      </w:r>
      <w:r>
        <w:rPr>
          <w:rFonts w:ascii="Aptos" w:eastAsia="Aptos" w:hAnsi="Aptos" w:cs="Aptos"/>
          <w:color w:val="333333"/>
          <w:sz w:val="18"/>
        </w:rPr>
        <w:t>advice,</w:t>
      </w:r>
      <w:r>
        <w:rPr>
          <w:rFonts w:ascii="Aptos" w:eastAsia="Aptos" w:hAnsi="Aptos" w:cs="Aptos"/>
          <w:color w:val="333333"/>
          <w:spacing w:val="-15"/>
          <w:sz w:val="18"/>
        </w:rPr>
        <w:t xml:space="preserve"> </w:t>
      </w:r>
      <w:r>
        <w:rPr>
          <w:rFonts w:ascii="Aptos" w:eastAsia="Aptos" w:hAnsi="Aptos" w:cs="Aptos"/>
          <w:color w:val="333333"/>
          <w:sz w:val="18"/>
        </w:rPr>
        <w:t>the</w:t>
      </w:r>
      <w:r>
        <w:rPr>
          <w:rFonts w:ascii="Aptos" w:eastAsia="Aptos" w:hAnsi="Aptos" w:cs="Aptos"/>
          <w:color w:val="333333"/>
          <w:spacing w:val="-15"/>
          <w:sz w:val="18"/>
        </w:rPr>
        <w:t xml:space="preserve"> </w:t>
      </w:r>
      <w:r>
        <w:rPr>
          <w:rFonts w:ascii="Aptos" w:eastAsia="Aptos" w:hAnsi="Aptos" w:cs="Aptos"/>
          <w:color w:val="333333"/>
          <w:sz w:val="18"/>
        </w:rPr>
        <w:t>advice</w:t>
      </w:r>
      <w:r>
        <w:rPr>
          <w:rFonts w:ascii="Aptos" w:eastAsia="Aptos" w:hAnsi="Aptos" w:cs="Aptos"/>
          <w:color w:val="333333"/>
          <w:spacing w:val="-16"/>
          <w:sz w:val="18"/>
        </w:rPr>
        <w:t xml:space="preserve"> </w:t>
      </w:r>
      <w:r>
        <w:rPr>
          <w:rFonts w:ascii="Aptos" w:eastAsia="Aptos" w:hAnsi="Aptos" w:cs="Aptos"/>
          <w:color w:val="333333"/>
          <w:sz w:val="18"/>
        </w:rPr>
        <w:t>is</w:t>
      </w:r>
      <w:r>
        <w:rPr>
          <w:rFonts w:ascii="Aptos" w:eastAsia="Aptos" w:hAnsi="Aptos" w:cs="Aptos"/>
          <w:color w:val="333333"/>
          <w:spacing w:val="-15"/>
          <w:sz w:val="18"/>
        </w:rPr>
        <w:t xml:space="preserve"> </w:t>
      </w:r>
      <w:r>
        <w:rPr>
          <w:rFonts w:ascii="Aptos" w:eastAsia="Aptos" w:hAnsi="Aptos" w:cs="Aptos"/>
          <w:color w:val="333333"/>
          <w:sz w:val="18"/>
        </w:rPr>
        <w:t>suitable</w:t>
      </w:r>
      <w:r>
        <w:rPr>
          <w:rFonts w:ascii="Aptos" w:eastAsia="Aptos" w:hAnsi="Aptos" w:cs="Aptos"/>
          <w:color w:val="333333"/>
          <w:spacing w:val="-15"/>
          <w:sz w:val="18"/>
        </w:rPr>
        <w:t xml:space="preserve"> </w:t>
      </w:r>
      <w:r>
        <w:rPr>
          <w:rFonts w:ascii="Aptos" w:eastAsia="Aptos" w:hAnsi="Aptos" w:cs="Aptos"/>
          <w:color w:val="333333"/>
          <w:sz w:val="18"/>
        </w:rPr>
        <w:t>and</w:t>
      </w:r>
      <w:r>
        <w:rPr>
          <w:rFonts w:ascii="Aptos" w:eastAsia="Aptos" w:hAnsi="Aptos" w:cs="Aptos"/>
          <w:color w:val="333333"/>
          <w:spacing w:val="-16"/>
          <w:sz w:val="18"/>
        </w:rPr>
        <w:t xml:space="preserve"> </w:t>
      </w:r>
      <w:r>
        <w:rPr>
          <w:rFonts w:ascii="Aptos" w:eastAsia="Aptos" w:hAnsi="Aptos" w:cs="Aptos"/>
          <w:color w:val="333333"/>
          <w:sz w:val="18"/>
        </w:rPr>
        <w:t>takes</w:t>
      </w:r>
      <w:r>
        <w:rPr>
          <w:rFonts w:ascii="Aptos" w:eastAsia="Aptos" w:hAnsi="Aptos" w:cs="Aptos"/>
          <w:color w:val="333333"/>
          <w:spacing w:val="-15"/>
          <w:sz w:val="18"/>
        </w:rPr>
        <w:t xml:space="preserve"> </w:t>
      </w:r>
      <w:r>
        <w:rPr>
          <w:rFonts w:ascii="Aptos" w:eastAsia="Aptos" w:hAnsi="Aptos" w:cs="Aptos"/>
          <w:color w:val="333333"/>
          <w:sz w:val="18"/>
        </w:rPr>
        <w:t>account of their circumstances.</w:t>
      </w:r>
    </w:p>
    <w:p w14:paraId="051E9E7F" w14:textId="77777777" w:rsidR="008F5AAC" w:rsidRDefault="008F5AAC">
      <w:pPr>
        <w:pStyle w:val="BodyText"/>
        <w:spacing w:line="40" w:lineRule="exact"/>
      </w:pPr>
    </w:p>
    <w:p w14:paraId="02B3121B" w14:textId="77777777" w:rsidR="008F5AAC" w:rsidRDefault="00B00210">
      <w:pPr>
        <w:pStyle w:val="ListParagraph"/>
        <w:numPr>
          <w:ilvl w:val="0"/>
          <w:numId w:val="1"/>
        </w:numPr>
        <w:tabs>
          <w:tab w:val="left" w:pos="741"/>
          <w:tab w:val="left" w:pos="743"/>
        </w:tabs>
        <w:spacing w:after="40" w:line="245" w:lineRule="auto"/>
        <w:ind w:left="743"/>
        <w:jc w:val="left"/>
      </w:pPr>
      <w:r>
        <w:rPr>
          <w:rFonts w:ascii="Aptos" w:eastAsia="Aptos" w:hAnsi="Aptos" w:cs="Aptos"/>
          <w:b/>
          <w:color w:val="333333"/>
          <w:sz w:val="18"/>
        </w:rPr>
        <w:t>Outcome</w:t>
      </w:r>
      <w:r>
        <w:rPr>
          <w:rFonts w:ascii="Aptos" w:eastAsia="Aptos" w:hAnsi="Aptos" w:cs="Aptos"/>
          <w:b/>
          <w:color w:val="333333"/>
          <w:spacing w:val="-13"/>
          <w:sz w:val="18"/>
        </w:rPr>
        <w:t xml:space="preserve"> </w:t>
      </w:r>
      <w:r>
        <w:rPr>
          <w:rFonts w:ascii="Aptos" w:eastAsia="Aptos" w:hAnsi="Aptos" w:cs="Aptos"/>
          <w:b/>
          <w:color w:val="333333"/>
          <w:sz w:val="18"/>
        </w:rPr>
        <w:t>5:</w:t>
      </w:r>
      <w:r>
        <w:rPr>
          <w:rFonts w:ascii="Aptos" w:eastAsia="Aptos" w:hAnsi="Aptos" w:cs="Aptos"/>
          <w:b/>
          <w:color w:val="333333"/>
          <w:spacing w:val="-13"/>
          <w:sz w:val="18"/>
        </w:rPr>
        <w:t xml:space="preserve"> </w:t>
      </w:r>
      <w:r>
        <w:rPr>
          <w:rFonts w:ascii="Aptos" w:eastAsia="Aptos" w:hAnsi="Aptos" w:cs="Aptos"/>
          <w:color w:val="333333"/>
          <w:sz w:val="18"/>
        </w:rPr>
        <w:t>Customers</w:t>
      </w:r>
      <w:r>
        <w:rPr>
          <w:rFonts w:ascii="Aptos" w:eastAsia="Aptos" w:hAnsi="Aptos" w:cs="Aptos"/>
          <w:color w:val="333333"/>
          <w:spacing w:val="-16"/>
          <w:sz w:val="18"/>
        </w:rPr>
        <w:t xml:space="preserve"> </w:t>
      </w:r>
      <w:r>
        <w:rPr>
          <w:rFonts w:ascii="Aptos" w:eastAsia="Aptos" w:hAnsi="Aptos" w:cs="Aptos"/>
          <w:color w:val="333333"/>
          <w:sz w:val="18"/>
        </w:rPr>
        <w:t>are</w:t>
      </w:r>
      <w:r>
        <w:rPr>
          <w:rFonts w:ascii="Aptos" w:eastAsia="Aptos" w:hAnsi="Aptos" w:cs="Aptos"/>
          <w:color w:val="333333"/>
          <w:spacing w:val="-11"/>
          <w:sz w:val="18"/>
        </w:rPr>
        <w:t xml:space="preserve"> </w:t>
      </w:r>
      <w:r>
        <w:rPr>
          <w:rFonts w:ascii="Aptos" w:eastAsia="Aptos" w:hAnsi="Aptos" w:cs="Aptos"/>
          <w:color w:val="333333"/>
          <w:sz w:val="18"/>
        </w:rPr>
        <w:t>provided</w:t>
      </w:r>
      <w:r>
        <w:rPr>
          <w:rFonts w:ascii="Aptos" w:eastAsia="Aptos" w:hAnsi="Aptos" w:cs="Aptos"/>
          <w:color w:val="333333"/>
          <w:spacing w:val="-12"/>
          <w:sz w:val="18"/>
        </w:rPr>
        <w:t xml:space="preserve"> </w:t>
      </w:r>
      <w:r>
        <w:rPr>
          <w:rFonts w:ascii="Aptos" w:eastAsia="Aptos" w:hAnsi="Aptos" w:cs="Aptos"/>
          <w:color w:val="333333"/>
          <w:sz w:val="18"/>
        </w:rPr>
        <w:t>with</w:t>
      </w:r>
      <w:r>
        <w:rPr>
          <w:rFonts w:ascii="Aptos" w:eastAsia="Aptos" w:hAnsi="Aptos" w:cs="Aptos"/>
          <w:color w:val="333333"/>
          <w:spacing w:val="-15"/>
          <w:sz w:val="18"/>
        </w:rPr>
        <w:t xml:space="preserve"> </w:t>
      </w:r>
      <w:r>
        <w:rPr>
          <w:rFonts w:ascii="Aptos" w:eastAsia="Aptos" w:hAnsi="Aptos" w:cs="Aptos"/>
          <w:color w:val="333333"/>
          <w:sz w:val="18"/>
        </w:rPr>
        <w:t>products</w:t>
      </w:r>
      <w:r>
        <w:rPr>
          <w:rFonts w:ascii="Aptos" w:eastAsia="Aptos" w:hAnsi="Aptos" w:cs="Aptos"/>
          <w:color w:val="333333"/>
          <w:spacing w:val="-12"/>
          <w:sz w:val="18"/>
        </w:rPr>
        <w:t xml:space="preserve"> </w:t>
      </w:r>
      <w:r>
        <w:rPr>
          <w:rFonts w:ascii="Aptos" w:eastAsia="Aptos" w:hAnsi="Aptos" w:cs="Aptos"/>
          <w:color w:val="333333"/>
          <w:sz w:val="18"/>
        </w:rPr>
        <w:t>that</w:t>
      </w:r>
      <w:r>
        <w:rPr>
          <w:rFonts w:ascii="Aptos" w:eastAsia="Aptos" w:hAnsi="Aptos" w:cs="Aptos"/>
          <w:color w:val="333333"/>
          <w:spacing w:val="-13"/>
          <w:sz w:val="18"/>
        </w:rPr>
        <w:t xml:space="preserve"> </w:t>
      </w:r>
      <w:r>
        <w:rPr>
          <w:rFonts w:ascii="Aptos" w:eastAsia="Aptos" w:hAnsi="Aptos" w:cs="Aptos"/>
          <w:color w:val="333333"/>
          <w:sz w:val="18"/>
        </w:rPr>
        <w:t>perform</w:t>
      </w:r>
      <w:r>
        <w:rPr>
          <w:rFonts w:ascii="Aptos" w:eastAsia="Aptos" w:hAnsi="Aptos" w:cs="Aptos"/>
          <w:color w:val="333333"/>
          <w:spacing w:val="-13"/>
          <w:sz w:val="18"/>
        </w:rPr>
        <w:t xml:space="preserve"> </w:t>
      </w:r>
      <w:r>
        <w:rPr>
          <w:rFonts w:ascii="Aptos" w:eastAsia="Aptos" w:hAnsi="Aptos" w:cs="Aptos"/>
          <w:color w:val="333333"/>
          <w:sz w:val="18"/>
        </w:rPr>
        <w:t>as</w:t>
      </w:r>
      <w:r>
        <w:rPr>
          <w:rFonts w:ascii="Aptos" w:eastAsia="Aptos" w:hAnsi="Aptos" w:cs="Aptos"/>
          <w:color w:val="333333"/>
          <w:spacing w:val="-14"/>
          <w:sz w:val="18"/>
        </w:rPr>
        <w:t xml:space="preserve"> </w:t>
      </w:r>
      <w:r>
        <w:rPr>
          <w:rFonts w:ascii="Aptos" w:eastAsia="Aptos" w:hAnsi="Aptos" w:cs="Aptos"/>
          <w:color w:val="333333"/>
          <w:sz w:val="18"/>
        </w:rPr>
        <w:t>providers</w:t>
      </w:r>
      <w:r>
        <w:rPr>
          <w:rFonts w:ascii="Aptos" w:eastAsia="Aptos" w:hAnsi="Aptos" w:cs="Aptos"/>
          <w:color w:val="333333"/>
          <w:spacing w:val="-12"/>
          <w:sz w:val="18"/>
        </w:rPr>
        <w:t xml:space="preserve"> </w:t>
      </w:r>
      <w:r>
        <w:rPr>
          <w:rFonts w:ascii="Aptos" w:eastAsia="Aptos" w:hAnsi="Aptos" w:cs="Aptos"/>
          <w:color w:val="333333"/>
          <w:sz w:val="18"/>
        </w:rPr>
        <w:t>have</w:t>
      </w:r>
      <w:r>
        <w:rPr>
          <w:rFonts w:ascii="Aptos" w:eastAsia="Aptos" w:hAnsi="Aptos" w:cs="Aptos"/>
          <w:color w:val="333333"/>
          <w:spacing w:val="37"/>
          <w:sz w:val="18"/>
        </w:rPr>
        <w:t xml:space="preserve"> </w:t>
      </w:r>
      <w:r>
        <w:rPr>
          <w:rFonts w:ascii="Aptos" w:eastAsia="Aptos" w:hAnsi="Aptos" w:cs="Aptos"/>
          <w:color w:val="333333"/>
          <w:sz w:val="18"/>
        </w:rPr>
        <w:t>led them</w:t>
      </w:r>
      <w:r>
        <w:rPr>
          <w:rFonts w:ascii="Aptos" w:eastAsia="Aptos" w:hAnsi="Aptos" w:cs="Aptos"/>
          <w:color w:val="333333"/>
          <w:spacing w:val="-12"/>
          <w:sz w:val="18"/>
        </w:rPr>
        <w:t xml:space="preserve"> </w:t>
      </w:r>
      <w:r>
        <w:rPr>
          <w:rFonts w:ascii="Aptos" w:eastAsia="Aptos" w:hAnsi="Aptos" w:cs="Aptos"/>
          <w:color w:val="333333"/>
          <w:sz w:val="18"/>
        </w:rPr>
        <w:t>to</w:t>
      </w:r>
      <w:r>
        <w:rPr>
          <w:rFonts w:ascii="Aptos" w:eastAsia="Aptos" w:hAnsi="Aptos" w:cs="Aptos"/>
          <w:color w:val="333333"/>
          <w:spacing w:val="-11"/>
          <w:sz w:val="18"/>
        </w:rPr>
        <w:t xml:space="preserve"> </w:t>
      </w:r>
      <w:r>
        <w:rPr>
          <w:rFonts w:ascii="Aptos" w:eastAsia="Aptos" w:hAnsi="Aptos" w:cs="Aptos"/>
          <w:color w:val="333333"/>
          <w:sz w:val="18"/>
        </w:rPr>
        <w:t>expect,</w:t>
      </w:r>
      <w:r>
        <w:rPr>
          <w:rFonts w:ascii="Aptos" w:eastAsia="Aptos" w:hAnsi="Aptos" w:cs="Aptos"/>
          <w:color w:val="333333"/>
          <w:spacing w:val="-12"/>
          <w:sz w:val="18"/>
        </w:rPr>
        <w:t xml:space="preserve"> </w:t>
      </w:r>
      <w:r>
        <w:rPr>
          <w:rFonts w:ascii="Aptos" w:eastAsia="Aptos" w:hAnsi="Aptos" w:cs="Aptos"/>
          <w:color w:val="333333"/>
          <w:sz w:val="18"/>
        </w:rPr>
        <w:t>and</w:t>
      </w:r>
      <w:r>
        <w:rPr>
          <w:rFonts w:ascii="Aptos" w:eastAsia="Aptos" w:hAnsi="Aptos" w:cs="Aptos"/>
          <w:color w:val="333333"/>
          <w:spacing w:val="-11"/>
          <w:sz w:val="18"/>
        </w:rPr>
        <w:t xml:space="preserve"> </w:t>
      </w:r>
      <w:r>
        <w:rPr>
          <w:rFonts w:ascii="Aptos" w:eastAsia="Aptos" w:hAnsi="Aptos" w:cs="Aptos"/>
          <w:color w:val="333333"/>
          <w:sz w:val="18"/>
        </w:rPr>
        <w:t>the</w:t>
      </w:r>
      <w:r>
        <w:rPr>
          <w:rFonts w:ascii="Aptos" w:eastAsia="Aptos" w:hAnsi="Aptos" w:cs="Aptos"/>
          <w:color w:val="333333"/>
          <w:spacing w:val="-11"/>
          <w:sz w:val="18"/>
        </w:rPr>
        <w:t xml:space="preserve"> </w:t>
      </w:r>
      <w:r>
        <w:rPr>
          <w:rFonts w:ascii="Aptos" w:eastAsia="Aptos" w:hAnsi="Aptos" w:cs="Aptos"/>
          <w:color w:val="333333"/>
          <w:sz w:val="18"/>
        </w:rPr>
        <w:t>associated</w:t>
      </w:r>
      <w:r>
        <w:rPr>
          <w:rFonts w:ascii="Aptos" w:eastAsia="Aptos" w:hAnsi="Aptos" w:cs="Aptos"/>
          <w:color w:val="333333"/>
          <w:spacing w:val="-11"/>
          <w:sz w:val="18"/>
        </w:rPr>
        <w:t xml:space="preserve"> </w:t>
      </w:r>
      <w:r>
        <w:rPr>
          <w:rFonts w:ascii="Aptos" w:eastAsia="Aptos" w:hAnsi="Aptos" w:cs="Aptos"/>
          <w:color w:val="333333"/>
          <w:sz w:val="18"/>
        </w:rPr>
        <w:t>service</w:t>
      </w:r>
      <w:r>
        <w:rPr>
          <w:rFonts w:ascii="Aptos" w:eastAsia="Aptos" w:hAnsi="Aptos" w:cs="Aptos"/>
          <w:color w:val="333333"/>
          <w:spacing w:val="-11"/>
          <w:sz w:val="18"/>
        </w:rPr>
        <w:t xml:space="preserve"> </w:t>
      </w:r>
      <w:r>
        <w:rPr>
          <w:rFonts w:ascii="Aptos" w:eastAsia="Aptos" w:hAnsi="Aptos" w:cs="Aptos"/>
          <w:color w:val="333333"/>
          <w:sz w:val="18"/>
        </w:rPr>
        <w:t>is</w:t>
      </w:r>
      <w:r>
        <w:rPr>
          <w:rFonts w:ascii="Aptos" w:eastAsia="Aptos" w:hAnsi="Aptos" w:cs="Aptos"/>
          <w:color w:val="333333"/>
          <w:spacing w:val="-11"/>
          <w:sz w:val="18"/>
        </w:rPr>
        <w:t xml:space="preserve"> </w:t>
      </w:r>
      <w:r>
        <w:rPr>
          <w:rFonts w:ascii="Aptos" w:eastAsia="Aptos" w:hAnsi="Aptos" w:cs="Aptos"/>
          <w:color w:val="333333"/>
          <w:sz w:val="18"/>
        </w:rPr>
        <w:t>both</w:t>
      </w:r>
      <w:r>
        <w:rPr>
          <w:rFonts w:ascii="Aptos" w:eastAsia="Aptos" w:hAnsi="Aptos" w:cs="Aptos"/>
          <w:color w:val="333333"/>
          <w:spacing w:val="-14"/>
          <w:sz w:val="18"/>
        </w:rPr>
        <w:t xml:space="preserve"> </w:t>
      </w:r>
      <w:r>
        <w:rPr>
          <w:rFonts w:ascii="Aptos" w:eastAsia="Aptos" w:hAnsi="Aptos" w:cs="Aptos"/>
          <w:color w:val="333333"/>
          <w:sz w:val="18"/>
        </w:rPr>
        <w:t>of</w:t>
      </w:r>
      <w:r>
        <w:rPr>
          <w:rFonts w:ascii="Aptos" w:eastAsia="Aptos" w:hAnsi="Aptos" w:cs="Aptos"/>
          <w:color w:val="333333"/>
          <w:spacing w:val="-10"/>
          <w:sz w:val="18"/>
        </w:rPr>
        <w:t xml:space="preserve"> </w:t>
      </w:r>
      <w:r>
        <w:rPr>
          <w:rFonts w:ascii="Aptos" w:eastAsia="Aptos" w:hAnsi="Aptos" w:cs="Aptos"/>
          <w:color w:val="333333"/>
          <w:sz w:val="18"/>
        </w:rPr>
        <w:t>an</w:t>
      </w:r>
      <w:r>
        <w:rPr>
          <w:rFonts w:ascii="Aptos" w:eastAsia="Aptos" w:hAnsi="Aptos" w:cs="Aptos"/>
          <w:color w:val="333333"/>
          <w:spacing w:val="-11"/>
          <w:sz w:val="18"/>
        </w:rPr>
        <w:t xml:space="preserve"> </w:t>
      </w:r>
      <w:r>
        <w:rPr>
          <w:rFonts w:ascii="Aptos" w:eastAsia="Aptos" w:hAnsi="Aptos" w:cs="Aptos"/>
          <w:color w:val="333333"/>
          <w:sz w:val="18"/>
        </w:rPr>
        <w:t>acceptable</w:t>
      </w:r>
      <w:r>
        <w:rPr>
          <w:rFonts w:ascii="Aptos" w:eastAsia="Aptos" w:hAnsi="Aptos" w:cs="Aptos"/>
          <w:color w:val="333333"/>
          <w:spacing w:val="-11"/>
          <w:sz w:val="18"/>
        </w:rPr>
        <w:t xml:space="preserve"> </w:t>
      </w:r>
      <w:r>
        <w:rPr>
          <w:rFonts w:ascii="Aptos" w:eastAsia="Aptos" w:hAnsi="Aptos" w:cs="Aptos"/>
          <w:color w:val="333333"/>
          <w:sz w:val="18"/>
        </w:rPr>
        <w:t>standard</w:t>
      </w:r>
      <w:r>
        <w:rPr>
          <w:rFonts w:ascii="Aptos" w:eastAsia="Aptos" w:hAnsi="Aptos" w:cs="Aptos"/>
          <w:color w:val="333333"/>
          <w:spacing w:val="-11"/>
          <w:sz w:val="18"/>
        </w:rPr>
        <w:t xml:space="preserve"> </w:t>
      </w:r>
      <w:r>
        <w:rPr>
          <w:rFonts w:ascii="Aptos" w:eastAsia="Aptos" w:hAnsi="Aptos" w:cs="Aptos"/>
          <w:color w:val="333333"/>
          <w:sz w:val="18"/>
        </w:rPr>
        <w:t>and</w:t>
      </w:r>
      <w:r>
        <w:rPr>
          <w:rFonts w:ascii="Aptos" w:eastAsia="Aptos" w:hAnsi="Aptos" w:cs="Aptos"/>
          <w:color w:val="333333"/>
          <w:spacing w:val="-9"/>
          <w:sz w:val="18"/>
        </w:rPr>
        <w:t xml:space="preserve"> </w:t>
      </w:r>
      <w:r>
        <w:rPr>
          <w:rFonts w:ascii="Aptos" w:eastAsia="Aptos" w:hAnsi="Aptos" w:cs="Aptos"/>
          <w:color w:val="333333"/>
          <w:sz w:val="18"/>
        </w:rPr>
        <w:t>what they have been led to expect.</w:t>
      </w:r>
    </w:p>
    <w:p w14:paraId="2ACA507B" w14:textId="77777777" w:rsidR="008F5AAC" w:rsidRDefault="008F5AAC">
      <w:pPr>
        <w:pStyle w:val="BodyText"/>
        <w:spacing w:line="40" w:lineRule="exact"/>
      </w:pPr>
    </w:p>
    <w:p w14:paraId="2E7E3AC8" w14:textId="77777777" w:rsidR="008F5AAC" w:rsidRDefault="00B00210">
      <w:pPr>
        <w:pStyle w:val="ListParagraph"/>
        <w:numPr>
          <w:ilvl w:val="0"/>
          <w:numId w:val="1"/>
        </w:numPr>
        <w:tabs>
          <w:tab w:val="left" w:pos="741"/>
          <w:tab w:val="left" w:pos="743"/>
        </w:tabs>
        <w:spacing w:after="40" w:line="245" w:lineRule="auto"/>
        <w:ind w:left="743" w:right="21"/>
        <w:jc w:val="left"/>
      </w:pPr>
      <w:r>
        <w:rPr>
          <w:rFonts w:ascii="Aptos" w:eastAsia="Aptos" w:hAnsi="Aptos" w:cs="Aptos"/>
          <w:b/>
          <w:color w:val="333333"/>
          <w:sz w:val="18"/>
        </w:rPr>
        <w:t xml:space="preserve">Outcome 6: </w:t>
      </w:r>
      <w:r>
        <w:rPr>
          <w:rFonts w:ascii="Aptos" w:eastAsia="Aptos" w:hAnsi="Aptos" w:cs="Aptos"/>
          <w:color w:val="333333"/>
          <w:sz w:val="18"/>
        </w:rPr>
        <w:t xml:space="preserve">Customers do not face unreasonable post-sale barriers to change </w:t>
      </w:r>
      <w:proofErr w:type="gramStart"/>
      <w:r>
        <w:rPr>
          <w:rFonts w:ascii="Aptos" w:eastAsia="Aptos" w:hAnsi="Aptos" w:cs="Aptos"/>
          <w:color w:val="333333"/>
          <w:sz w:val="18"/>
        </w:rPr>
        <w:t>product</w:t>
      </w:r>
      <w:proofErr w:type="gramEnd"/>
      <w:r>
        <w:rPr>
          <w:rFonts w:ascii="Aptos" w:eastAsia="Aptos" w:hAnsi="Aptos" w:cs="Aptos"/>
          <w:color w:val="333333"/>
          <w:sz w:val="18"/>
        </w:rPr>
        <w:t xml:space="preserve">, switch </w:t>
      </w:r>
      <w:proofErr w:type="gramStart"/>
      <w:r>
        <w:rPr>
          <w:rFonts w:ascii="Aptos" w:eastAsia="Aptos" w:hAnsi="Aptos" w:cs="Aptos"/>
          <w:color w:val="333333"/>
          <w:sz w:val="18"/>
        </w:rPr>
        <w:t>provider</w:t>
      </w:r>
      <w:proofErr w:type="gramEnd"/>
      <w:r>
        <w:rPr>
          <w:rFonts w:ascii="Aptos" w:eastAsia="Aptos" w:hAnsi="Aptos" w:cs="Aptos"/>
          <w:color w:val="333333"/>
          <w:sz w:val="18"/>
        </w:rPr>
        <w:t>, submit a claim or make a complaint.</w:t>
      </w:r>
    </w:p>
    <w:p w14:paraId="3BA1C8B3" w14:textId="77777777" w:rsidR="008F5AAC" w:rsidRDefault="008F5AAC">
      <w:pPr>
        <w:pStyle w:val="ListParagraph"/>
        <w:spacing w:line="271" w:lineRule="auto"/>
        <w:sectPr w:rsidR="008F5AAC">
          <w:headerReference w:type="default" r:id="rId7"/>
          <w:footerReference w:type="default" r:id="rId8"/>
          <w:type w:val="continuous"/>
          <w:pgSz w:w="11910" w:h="16840"/>
          <w:pgMar w:top="1843" w:right="1080" w:bottom="1238" w:left="1080" w:header="259" w:footer="1008" w:gutter="0"/>
          <w:cols w:space="720"/>
        </w:sectPr>
      </w:pPr>
    </w:p>
    <w:p w14:paraId="489D3DCA" w14:textId="77777777" w:rsidR="008F5AAC" w:rsidRDefault="00B00210">
      <w:pPr>
        <w:pStyle w:val="Heading3"/>
        <w:keepNext/>
        <w:spacing w:before="160" w:after="80" w:line="252" w:lineRule="auto"/>
      </w:pPr>
      <w:r>
        <w:rPr>
          <w:rFonts w:ascii="Aptos Display" w:eastAsia="Aptos Display" w:hAnsi="Aptos Display" w:cs="Aptos Display"/>
          <w:color w:val="990000"/>
          <w:sz w:val="23"/>
        </w:rPr>
        <w:lastRenderedPageBreak/>
        <w:t>Achieving</w:t>
      </w:r>
      <w:r>
        <w:rPr>
          <w:rFonts w:ascii="Aptos Display" w:eastAsia="Aptos Display" w:hAnsi="Aptos Display" w:cs="Aptos Display"/>
          <w:color w:val="990000"/>
          <w:spacing w:val="-5"/>
          <w:sz w:val="23"/>
        </w:rPr>
        <w:t xml:space="preserve"> </w:t>
      </w:r>
      <w:r>
        <w:rPr>
          <w:rFonts w:ascii="Aptos Display" w:eastAsia="Aptos Display" w:hAnsi="Aptos Display" w:cs="Aptos Display"/>
          <w:color w:val="990000"/>
          <w:sz w:val="23"/>
        </w:rPr>
        <w:t>the</w:t>
      </w:r>
      <w:r>
        <w:rPr>
          <w:rFonts w:ascii="Aptos Display" w:eastAsia="Aptos Display" w:hAnsi="Aptos Display" w:cs="Aptos Display"/>
          <w:color w:val="990000"/>
          <w:spacing w:val="-2"/>
          <w:sz w:val="23"/>
        </w:rPr>
        <w:t xml:space="preserve"> outcomes:</w:t>
      </w:r>
    </w:p>
    <w:p w14:paraId="53584227" w14:textId="77777777" w:rsidR="008F5AAC" w:rsidRDefault="008F5AAC">
      <w:pPr>
        <w:pStyle w:val="BodyText"/>
        <w:spacing w:line="40" w:lineRule="exact"/>
        <w:rPr>
          <w:b/>
        </w:rPr>
      </w:pPr>
    </w:p>
    <w:p w14:paraId="7BEEAEDA" w14:textId="77777777" w:rsidR="008F5AAC" w:rsidRDefault="00B00210">
      <w:pPr>
        <w:pStyle w:val="BodyText"/>
        <w:spacing w:after="76" w:line="252" w:lineRule="auto"/>
        <w:ind w:left="23" w:right="16"/>
      </w:pPr>
      <w:r>
        <w:rPr>
          <w:rFonts w:ascii="Aptos" w:eastAsia="Aptos" w:hAnsi="Aptos" w:cs="Aptos"/>
          <w:color w:val="333333"/>
          <w:sz w:val="19"/>
        </w:rPr>
        <w:t xml:space="preserve">Partners in Financial Planning (Pty) Ltd will aim to demonstrate through our </w:t>
      </w:r>
      <w:proofErr w:type="spellStart"/>
      <w:r>
        <w:rPr>
          <w:rFonts w:ascii="Aptos" w:eastAsia="Aptos" w:hAnsi="Aptos" w:cs="Aptos"/>
          <w:color w:val="333333"/>
          <w:sz w:val="19"/>
        </w:rPr>
        <w:t>behaviours</w:t>
      </w:r>
      <w:proofErr w:type="spellEnd"/>
      <w:r>
        <w:rPr>
          <w:rFonts w:ascii="Aptos" w:eastAsia="Aptos" w:hAnsi="Aptos" w:cs="Aptos"/>
          <w:color w:val="333333"/>
          <w:sz w:val="19"/>
        </w:rPr>
        <w:t xml:space="preserve"> and monitoring that we are consistently treating customers fairly throughout the stages of the product life cycle to which we can contribute.</w:t>
      </w:r>
    </w:p>
    <w:p w14:paraId="0EB6D57D" w14:textId="77777777" w:rsidR="008F5AAC" w:rsidRDefault="008F5AAC">
      <w:pPr>
        <w:pStyle w:val="BodyText"/>
        <w:spacing w:line="40" w:lineRule="exact"/>
      </w:pPr>
    </w:p>
    <w:p w14:paraId="1728CC4B" w14:textId="77777777" w:rsidR="008F5AAC" w:rsidRDefault="00B00210">
      <w:pPr>
        <w:pStyle w:val="BodyText"/>
        <w:spacing w:after="76" w:line="252" w:lineRule="auto"/>
        <w:ind w:left="23"/>
      </w:pPr>
      <w:r>
        <w:rPr>
          <w:rFonts w:ascii="Aptos" w:eastAsia="Aptos" w:hAnsi="Aptos" w:cs="Aptos"/>
          <w:color w:val="333333"/>
          <w:sz w:val="19"/>
        </w:rPr>
        <w:t>These</w:t>
      </w:r>
      <w:r>
        <w:rPr>
          <w:rFonts w:ascii="Aptos" w:eastAsia="Aptos" w:hAnsi="Aptos" w:cs="Aptos"/>
          <w:color w:val="333333"/>
          <w:spacing w:val="-3"/>
          <w:sz w:val="19"/>
        </w:rPr>
        <w:t xml:space="preserve"> </w:t>
      </w:r>
      <w:r>
        <w:rPr>
          <w:rFonts w:ascii="Aptos" w:eastAsia="Aptos" w:hAnsi="Aptos" w:cs="Aptos"/>
          <w:color w:val="333333"/>
          <w:sz w:val="19"/>
        </w:rPr>
        <w:t>may</w:t>
      </w:r>
      <w:r>
        <w:rPr>
          <w:rFonts w:ascii="Aptos" w:eastAsia="Aptos" w:hAnsi="Aptos" w:cs="Aptos"/>
          <w:color w:val="333333"/>
          <w:spacing w:val="-2"/>
          <w:sz w:val="19"/>
        </w:rPr>
        <w:t xml:space="preserve"> include:</w:t>
      </w:r>
    </w:p>
    <w:p w14:paraId="13320F59" w14:textId="77777777" w:rsidR="008F5AAC" w:rsidRDefault="008F5AAC">
      <w:pPr>
        <w:pStyle w:val="BodyText"/>
        <w:spacing w:line="40" w:lineRule="exact"/>
      </w:pPr>
    </w:p>
    <w:p w14:paraId="0283825B" w14:textId="77777777" w:rsidR="008F5AAC" w:rsidRDefault="00B00210">
      <w:pPr>
        <w:pStyle w:val="ListParagraph"/>
        <w:numPr>
          <w:ilvl w:val="0"/>
          <w:numId w:val="1"/>
        </w:numPr>
        <w:tabs>
          <w:tab w:val="left" w:pos="741"/>
          <w:tab w:val="left" w:pos="743"/>
        </w:tabs>
        <w:spacing w:after="40" w:line="245" w:lineRule="auto"/>
        <w:ind w:left="743" w:right="20"/>
        <w:jc w:val="left"/>
      </w:pPr>
      <w:r>
        <w:rPr>
          <w:rFonts w:ascii="Aptos" w:eastAsia="Aptos" w:hAnsi="Aptos" w:cs="Aptos"/>
          <w:b/>
          <w:color w:val="333333"/>
          <w:sz w:val="18"/>
        </w:rPr>
        <w:t xml:space="preserve">Product and service design: </w:t>
      </w:r>
      <w:r>
        <w:rPr>
          <w:rFonts w:ascii="Aptos" w:eastAsia="Aptos" w:hAnsi="Aptos" w:cs="Aptos"/>
          <w:color w:val="333333"/>
          <w:sz w:val="18"/>
        </w:rPr>
        <w:t>Products and services and their distribution strategies are designed and developed for specific target markets, based on a clear understanding of the likely needs and financial capability of each customer group.</w:t>
      </w:r>
    </w:p>
    <w:p w14:paraId="0A2C994E" w14:textId="77777777" w:rsidR="008F5AAC" w:rsidRDefault="008F5AAC">
      <w:pPr>
        <w:pStyle w:val="BodyText"/>
        <w:spacing w:line="40" w:lineRule="exact"/>
      </w:pPr>
    </w:p>
    <w:p w14:paraId="6C01FA4F" w14:textId="77777777" w:rsidR="008F5AAC" w:rsidRDefault="00B00210">
      <w:pPr>
        <w:pStyle w:val="ListParagraph"/>
        <w:numPr>
          <w:ilvl w:val="0"/>
          <w:numId w:val="1"/>
        </w:numPr>
        <w:tabs>
          <w:tab w:val="left" w:pos="743"/>
        </w:tabs>
        <w:spacing w:after="40" w:line="245" w:lineRule="auto"/>
        <w:ind w:left="743" w:right="19" w:hanging="360"/>
        <w:jc w:val="left"/>
      </w:pPr>
      <w:r>
        <w:rPr>
          <w:rFonts w:ascii="Aptos" w:eastAsia="Aptos" w:hAnsi="Aptos" w:cs="Aptos"/>
          <w:b/>
          <w:color w:val="333333"/>
          <w:sz w:val="18"/>
        </w:rPr>
        <w:t>Promotion</w:t>
      </w:r>
      <w:r>
        <w:rPr>
          <w:rFonts w:ascii="Aptos" w:eastAsia="Aptos" w:hAnsi="Aptos" w:cs="Aptos"/>
          <w:b/>
          <w:color w:val="333333"/>
          <w:spacing w:val="-4"/>
          <w:sz w:val="18"/>
        </w:rPr>
        <w:t xml:space="preserve"> </w:t>
      </w:r>
      <w:r>
        <w:rPr>
          <w:rFonts w:ascii="Aptos" w:eastAsia="Aptos" w:hAnsi="Aptos" w:cs="Aptos"/>
          <w:b/>
          <w:color w:val="333333"/>
          <w:sz w:val="18"/>
        </w:rPr>
        <w:t>and</w:t>
      </w:r>
      <w:r>
        <w:rPr>
          <w:rFonts w:ascii="Aptos" w:eastAsia="Aptos" w:hAnsi="Aptos" w:cs="Aptos"/>
          <w:b/>
          <w:color w:val="333333"/>
          <w:spacing w:val="-4"/>
          <w:sz w:val="18"/>
        </w:rPr>
        <w:t xml:space="preserve"> </w:t>
      </w:r>
      <w:r>
        <w:rPr>
          <w:rFonts w:ascii="Aptos" w:eastAsia="Aptos" w:hAnsi="Aptos" w:cs="Aptos"/>
          <w:b/>
          <w:color w:val="333333"/>
          <w:sz w:val="18"/>
        </w:rPr>
        <w:t xml:space="preserve">marketing: </w:t>
      </w:r>
      <w:r>
        <w:rPr>
          <w:rFonts w:ascii="Aptos" w:eastAsia="Aptos" w:hAnsi="Aptos" w:cs="Aptos"/>
          <w:color w:val="333333"/>
          <w:sz w:val="18"/>
        </w:rPr>
        <w:t>Products</w:t>
      </w:r>
      <w:r>
        <w:rPr>
          <w:rFonts w:ascii="Aptos" w:eastAsia="Aptos" w:hAnsi="Aptos" w:cs="Aptos"/>
          <w:color w:val="333333"/>
          <w:spacing w:val="-1"/>
          <w:sz w:val="18"/>
        </w:rPr>
        <w:t xml:space="preserve"> </w:t>
      </w:r>
      <w:r>
        <w:rPr>
          <w:rFonts w:ascii="Aptos" w:eastAsia="Aptos" w:hAnsi="Aptos" w:cs="Aptos"/>
          <w:color w:val="333333"/>
          <w:sz w:val="18"/>
        </w:rPr>
        <w:t>are</w:t>
      </w:r>
      <w:r>
        <w:rPr>
          <w:rFonts w:ascii="Aptos" w:eastAsia="Aptos" w:hAnsi="Aptos" w:cs="Aptos"/>
          <w:color w:val="333333"/>
          <w:spacing w:val="-4"/>
          <w:sz w:val="18"/>
        </w:rPr>
        <w:t xml:space="preserve"> </w:t>
      </w:r>
      <w:r>
        <w:rPr>
          <w:rFonts w:ascii="Aptos" w:eastAsia="Aptos" w:hAnsi="Aptos" w:cs="Aptos"/>
          <w:color w:val="333333"/>
          <w:sz w:val="18"/>
        </w:rPr>
        <w:t>marketed</w:t>
      </w:r>
      <w:r>
        <w:rPr>
          <w:rFonts w:ascii="Aptos" w:eastAsia="Aptos" w:hAnsi="Aptos" w:cs="Aptos"/>
          <w:color w:val="333333"/>
          <w:spacing w:val="-1"/>
          <w:sz w:val="18"/>
        </w:rPr>
        <w:t xml:space="preserve"> </w:t>
      </w:r>
      <w:r>
        <w:rPr>
          <w:rFonts w:ascii="Aptos" w:eastAsia="Aptos" w:hAnsi="Aptos" w:cs="Aptos"/>
          <w:color w:val="333333"/>
          <w:sz w:val="18"/>
        </w:rPr>
        <w:t>to</w:t>
      </w:r>
      <w:r>
        <w:rPr>
          <w:rFonts w:ascii="Aptos" w:eastAsia="Aptos" w:hAnsi="Aptos" w:cs="Aptos"/>
          <w:color w:val="333333"/>
          <w:spacing w:val="-4"/>
          <w:sz w:val="18"/>
        </w:rPr>
        <w:t xml:space="preserve"> </w:t>
      </w:r>
      <w:r>
        <w:rPr>
          <w:rFonts w:ascii="Aptos" w:eastAsia="Aptos" w:hAnsi="Aptos" w:cs="Aptos"/>
          <w:color w:val="333333"/>
          <w:sz w:val="18"/>
        </w:rPr>
        <w:t>specific</w:t>
      </w:r>
      <w:r>
        <w:rPr>
          <w:rFonts w:ascii="Aptos" w:eastAsia="Aptos" w:hAnsi="Aptos" w:cs="Aptos"/>
          <w:color w:val="333333"/>
          <w:spacing w:val="-3"/>
          <w:sz w:val="18"/>
        </w:rPr>
        <w:t xml:space="preserve"> </w:t>
      </w:r>
      <w:r>
        <w:rPr>
          <w:rFonts w:ascii="Aptos" w:eastAsia="Aptos" w:hAnsi="Aptos" w:cs="Aptos"/>
          <w:color w:val="333333"/>
          <w:sz w:val="18"/>
        </w:rPr>
        <w:t>target</w:t>
      </w:r>
      <w:r>
        <w:rPr>
          <w:rFonts w:ascii="Aptos" w:eastAsia="Aptos" w:hAnsi="Aptos" w:cs="Aptos"/>
          <w:color w:val="333333"/>
          <w:spacing w:val="-2"/>
          <w:sz w:val="18"/>
        </w:rPr>
        <w:t xml:space="preserve"> </w:t>
      </w:r>
      <w:r>
        <w:rPr>
          <w:rFonts w:ascii="Aptos" w:eastAsia="Aptos" w:hAnsi="Aptos" w:cs="Aptos"/>
          <w:color w:val="333333"/>
          <w:sz w:val="18"/>
        </w:rPr>
        <w:t>groups,</w:t>
      </w:r>
      <w:r>
        <w:rPr>
          <w:rFonts w:ascii="Aptos" w:eastAsia="Aptos" w:hAnsi="Aptos" w:cs="Aptos"/>
          <w:color w:val="333333"/>
          <w:spacing w:val="-2"/>
          <w:sz w:val="18"/>
        </w:rPr>
        <w:t xml:space="preserve"> </w:t>
      </w:r>
      <w:r>
        <w:rPr>
          <w:rFonts w:ascii="Aptos" w:eastAsia="Aptos" w:hAnsi="Aptos" w:cs="Aptos"/>
          <w:color w:val="333333"/>
          <w:sz w:val="18"/>
        </w:rPr>
        <w:t>through clear</w:t>
      </w:r>
      <w:r>
        <w:rPr>
          <w:rFonts w:ascii="Aptos" w:eastAsia="Aptos" w:hAnsi="Aptos" w:cs="Aptos"/>
          <w:color w:val="333333"/>
          <w:spacing w:val="-11"/>
          <w:sz w:val="18"/>
        </w:rPr>
        <w:t xml:space="preserve"> </w:t>
      </w:r>
      <w:r>
        <w:rPr>
          <w:rFonts w:ascii="Aptos" w:eastAsia="Aptos" w:hAnsi="Aptos" w:cs="Aptos"/>
          <w:color w:val="333333"/>
          <w:sz w:val="18"/>
        </w:rPr>
        <w:t>and</w:t>
      </w:r>
      <w:r>
        <w:rPr>
          <w:rFonts w:ascii="Aptos" w:eastAsia="Aptos" w:hAnsi="Aptos" w:cs="Aptos"/>
          <w:color w:val="333333"/>
          <w:spacing w:val="-15"/>
          <w:sz w:val="18"/>
        </w:rPr>
        <w:t xml:space="preserve"> </w:t>
      </w:r>
      <w:r>
        <w:rPr>
          <w:rFonts w:ascii="Aptos" w:eastAsia="Aptos" w:hAnsi="Aptos" w:cs="Aptos"/>
          <w:color w:val="333333"/>
          <w:sz w:val="18"/>
        </w:rPr>
        <w:t>fair</w:t>
      </w:r>
      <w:r>
        <w:rPr>
          <w:rFonts w:ascii="Aptos" w:eastAsia="Aptos" w:hAnsi="Aptos" w:cs="Aptos"/>
          <w:color w:val="333333"/>
          <w:spacing w:val="-11"/>
          <w:sz w:val="18"/>
        </w:rPr>
        <w:t xml:space="preserve"> </w:t>
      </w:r>
      <w:r>
        <w:rPr>
          <w:rFonts w:ascii="Aptos" w:eastAsia="Aptos" w:hAnsi="Aptos" w:cs="Aptos"/>
          <w:color w:val="333333"/>
          <w:sz w:val="18"/>
        </w:rPr>
        <w:t>communications</w:t>
      </w:r>
      <w:r>
        <w:rPr>
          <w:rFonts w:ascii="Aptos" w:eastAsia="Aptos" w:hAnsi="Aptos" w:cs="Aptos"/>
          <w:color w:val="333333"/>
          <w:spacing w:val="-12"/>
          <w:sz w:val="18"/>
        </w:rPr>
        <w:t xml:space="preserve"> </w:t>
      </w:r>
      <w:r>
        <w:rPr>
          <w:rFonts w:ascii="Aptos" w:eastAsia="Aptos" w:hAnsi="Aptos" w:cs="Aptos"/>
          <w:color w:val="333333"/>
          <w:sz w:val="18"/>
        </w:rPr>
        <w:t>that</w:t>
      </w:r>
      <w:r>
        <w:rPr>
          <w:rFonts w:ascii="Aptos" w:eastAsia="Aptos" w:hAnsi="Aptos" w:cs="Aptos"/>
          <w:color w:val="333333"/>
          <w:spacing w:val="-11"/>
          <w:sz w:val="18"/>
        </w:rPr>
        <w:t xml:space="preserve"> </w:t>
      </w:r>
      <w:r>
        <w:rPr>
          <w:rFonts w:ascii="Aptos" w:eastAsia="Aptos" w:hAnsi="Aptos" w:cs="Aptos"/>
          <w:color w:val="333333"/>
          <w:sz w:val="18"/>
        </w:rPr>
        <w:t>are</w:t>
      </w:r>
      <w:r>
        <w:rPr>
          <w:rFonts w:ascii="Aptos" w:eastAsia="Aptos" w:hAnsi="Aptos" w:cs="Aptos"/>
          <w:color w:val="333333"/>
          <w:spacing w:val="-12"/>
          <w:sz w:val="18"/>
        </w:rPr>
        <w:t xml:space="preserve"> </w:t>
      </w:r>
      <w:r>
        <w:rPr>
          <w:rFonts w:ascii="Aptos" w:eastAsia="Aptos" w:hAnsi="Aptos" w:cs="Aptos"/>
          <w:color w:val="333333"/>
          <w:sz w:val="18"/>
        </w:rPr>
        <w:t>not</w:t>
      </w:r>
      <w:r>
        <w:rPr>
          <w:rFonts w:ascii="Aptos" w:eastAsia="Aptos" w:hAnsi="Aptos" w:cs="Aptos"/>
          <w:color w:val="333333"/>
          <w:spacing w:val="-13"/>
          <w:sz w:val="18"/>
        </w:rPr>
        <w:t xml:space="preserve"> </w:t>
      </w:r>
      <w:r>
        <w:rPr>
          <w:rFonts w:ascii="Aptos" w:eastAsia="Aptos" w:hAnsi="Aptos" w:cs="Aptos"/>
          <w:color w:val="333333"/>
          <w:sz w:val="18"/>
        </w:rPr>
        <w:t>misleading</w:t>
      </w:r>
      <w:r>
        <w:rPr>
          <w:rFonts w:ascii="Aptos" w:eastAsia="Aptos" w:hAnsi="Aptos" w:cs="Aptos"/>
          <w:color w:val="333333"/>
          <w:spacing w:val="-12"/>
          <w:sz w:val="18"/>
        </w:rPr>
        <w:t xml:space="preserve"> </w:t>
      </w:r>
      <w:r>
        <w:rPr>
          <w:rFonts w:ascii="Aptos" w:eastAsia="Aptos" w:hAnsi="Aptos" w:cs="Aptos"/>
          <w:color w:val="333333"/>
          <w:sz w:val="18"/>
        </w:rPr>
        <w:t>and</w:t>
      </w:r>
      <w:r>
        <w:rPr>
          <w:rFonts w:ascii="Aptos" w:eastAsia="Aptos" w:hAnsi="Aptos" w:cs="Aptos"/>
          <w:color w:val="333333"/>
          <w:spacing w:val="-12"/>
          <w:sz w:val="18"/>
        </w:rPr>
        <w:t xml:space="preserve"> </w:t>
      </w:r>
      <w:r>
        <w:rPr>
          <w:rFonts w:ascii="Aptos" w:eastAsia="Aptos" w:hAnsi="Aptos" w:cs="Aptos"/>
          <w:color w:val="333333"/>
          <w:sz w:val="18"/>
        </w:rPr>
        <w:t>are</w:t>
      </w:r>
      <w:r>
        <w:rPr>
          <w:rFonts w:ascii="Aptos" w:eastAsia="Aptos" w:hAnsi="Aptos" w:cs="Aptos"/>
          <w:color w:val="333333"/>
          <w:spacing w:val="-12"/>
          <w:sz w:val="18"/>
        </w:rPr>
        <w:t xml:space="preserve"> </w:t>
      </w:r>
      <w:r>
        <w:rPr>
          <w:rFonts w:ascii="Aptos" w:eastAsia="Aptos" w:hAnsi="Aptos" w:cs="Aptos"/>
          <w:color w:val="333333"/>
          <w:sz w:val="18"/>
        </w:rPr>
        <w:t>appropriate</w:t>
      </w:r>
      <w:r>
        <w:rPr>
          <w:rFonts w:ascii="Aptos" w:eastAsia="Aptos" w:hAnsi="Aptos" w:cs="Aptos"/>
          <w:color w:val="333333"/>
          <w:spacing w:val="-12"/>
          <w:sz w:val="18"/>
        </w:rPr>
        <w:t xml:space="preserve"> </w:t>
      </w:r>
      <w:r>
        <w:rPr>
          <w:rFonts w:ascii="Aptos" w:eastAsia="Aptos" w:hAnsi="Aptos" w:cs="Aptos"/>
          <w:color w:val="333333"/>
          <w:sz w:val="18"/>
        </w:rPr>
        <w:t>to</w:t>
      </w:r>
      <w:r>
        <w:rPr>
          <w:rFonts w:ascii="Aptos" w:eastAsia="Aptos" w:hAnsi="Aptos" w:cs="Aptos"/>
          <w:color w:val="333333"/>
          <w:spacing w:val="-12"/>
          <w:sz w:val="18"/>
        </w:rPr>
        <w:t xml:space="preserve"> </w:t>
      </w:r>
      <w:r>
        <w:rPr>
          <w:rFonts w:ascii="Aptos" w:eastAsia="Aptos" w:hAnsi="Aptos" w:cs="Aptos"/>
          <w:color w:val="333333"/>
          <w:sz w:val="18"/>
        </w:rPr>
        <w:t>the</w:t>
      </w:r>
      <w:r>
        <w:rPr>
          <w:rFonts w:ascii="Aptos" w:eastAsia="Aptos" w:hAnsi="Aptos" w:cs="Aptos"/>
          <w:color w:val="333333"/>
          <w:spacing w:val="-12"/>
          <w:sz w:val="18"/>
        </w:rPr>
        <w:t xml:space="preserve"> </w:t>
      </w:r>
      <w:r>
        <w:rPr>
          <w:rFonts w:ascii="Aptos" w:eastAsia="Aptos" w:hAnsi="Aptos" w:cs="Aptos"/>
          <w:color w:val="333333"/>
          <w:sz w:val="18"/>
        </w:rPr>
        <w:t xml:space="preserve">target </w:t>
      </w:r>
      <w:r>
        <w:rPr>
          <w:rFonts w:ascii="Aptos" w:eastAsia="Aptos" w:hAnsi="Aptos" w:cs="Aptos"/>
          <w:color w:val="333333"/>
          <w:spacing w:val="-2"/>
          <w:sz w:val="18"/>
        </w:rPr>
        <w:t>group.</w:t>
      </w:r>
    </w:p>
    <w:p w14:paraId="22ECA9A5" w14:textId="77777777" w:rsidR="008F5AAC" w:rsidRDefault="00B00210">
      <w:pPr>
        <w:pStyle w:val="ListParagraph"/>
        <w:numPr>
          <w:ilvl w:val="0"/>
          <w:numId w:val="1"/>
        </w:numPr>
        <w:tabs>
          <w:tab w:val="left" w:pos="741"/>
          <w:tab w:val="left" w:pos="743"/>
        </w:tabs>
        <w:spacing w:after="40" w:line="245" w:lineRule="auto"/>
        <w:ind w:left="743" w:right="21"/>
        <w:jc w:val="left"/>
      </w:pPr>
      <w:r>
        <w:rPr>
          <w:rFonts w:ascii="Aptos" w:eastAsia="Aptos" w:hAnsi="Aptos" w:cs="Aptos"/>
          <w:b/>
          <w:color w:val="333333"/>
          <w:sz w:val="18"/>
        </w:rPr>
        <w:t xml:space="preserve">Advice: </w:t>
      </w:r>
      <w:r>
        <w:rPr>
          <w:rFonts w:ascii="Aptos" w:eastAsia="Aptos" w:hAnsi="Aptos" w:cs="Aptos"/>
          <w:color w:val="333333"/>
          <w:sz w:val="18"/>
        </w:rPr>
        <w:t>Where advice is provided, advisers are fully equipped to provide advice that is suitable to the needs of the customer concerned, following the objectives of TCF</w:t>
      </w:r>
    </w:p>
    <w:p w14:paraId="6C34DA5B" w14:textId="77777777" w:rsidR="008F5AAC" w:rsidRDefault="008F5AAC">
      <w:pPr>
        <w:pStyle w:val="BodyText"/>
        <w:spacing w:line="40" w:lineRule="exact"/>
      </w:pPr>
    </w:p>
    <w:p w14:paraId="42A9D6D6" w14:textId="77777777" w:rsidR="008F5AAC" w:rsidRDefault="00B00210">
      <w:pPr>
        <w:pStyle w:val="ListParagraph"/>
        <w:numPr>
          <w:ilvl w:val="0"/>
          <w:numId w:val="1"/>
        </w:numPr>
        <w:tabs>
          <w:tab w:val="left" w:pos="743"/>
        </w:tabs>
        <w:spacing w:after="40" w:line="245" w:lineRule="auto"/>
        <w:ind w:left="743" w:right="16" w:hanging="360"/>
        <w:jc w:val="left"/>
      </w:pPr>
      <w:r>
        <w:rPr>
          <w:rFonts w:ascii="Aptos" w:eastAsia="Aptos" w:hAnsi="Aptos" w:cs="Aptos"/>
          <w:b/>
          <w:color w:val="333333"/>
          <w:sz w:val="18"/>
        </w:rPr>
        <w:t xml:space="preserve">Point-of-sale: </w:t>
      </w:r>
      <w:r>
        <w:rPr>
          <w:rFonts w:ascii="Aptos" w:eastAsia="Aptos" w:hAnsi="Aptos" w:cs="Aptos"/>
          <w:color w:val="333333"/>
          <w:sz w:val="18"/>
        </w:rPr>
        <w:t>To provide clear and fair information to enable customers to make informed</w:t>
      </w:r>
      <w:r>
        <w:rPr>
          <w:rFonts w:ascii="Aptos" w:eastAsia="Aptos" w:hAnsi="Aptos" w:cs="Aptos"/>
          <w:color w:val="333333"/>
          <w:spacing w:val="-10"/>
          <w:sz w:val="18"/>
        </w:rPr>
        <w:t xml:space="preserve"> </w:t>
      </w:r>
      <w:r>
        <w:rPr>
          <w:rFonts w:ascii="Aptos" w:eastAsia="Aptos" w:hAnsi="Aptos" w:cs="Aptos"/>
          <w:color w:val="333333"/>
          <w:sz w:val="18"/>
        </w:rPr>
        <w:t>decisions</w:t>
      </w:r>
      <w:r>
        <w:rPr>
          <w:rFonts w:ascii="Aptos" w:eastAsia="Aptos" w:hAnsi="Aptos" w:cs="Aptos"/>
          <w:color w:val="333333"/>
          <w:spacing w:val="-7"/>
          <w:sz w:val="18"/>
        </w:rPr>
        <w:t xml:space="preserve"> </w:t>
      </w:r>
      <w:r>
        <w:rPr>
          <w:rFonts w:ascii="Aptos" w:eastAsia="Aptos" w:hAnsi="Aptos" w:cs="Aptos"/>
          <w:color w:val="333333"/>
          <w:sz w:val="18"/>
        </w:rPr>
        <w:t>about</w:t>
      </w:r>
      <w:r>
        <w:rPr>
          <w:rFonts w:ascii="Aptos" w:eastAsia="Aptos" w:hAnsi="Aptos" w:cs="Aptos"/>
          <w:color w:val="333333"/>
          <w:spacing w:val="-8"/>
          <w:sz w:val="18"/>
        </w:rPr>
        <w:t xml:space="preserve"> </w:t>
      </w:r>
      <w:r>
        <w:rPr>
          <w:rFonts w:ascii="Aptos" w:eastAsia="Aptos" w:hAnsi="Aptos" w:cs="Aptos"/>
          <w:color w:val="333333"/>
          <w:sz w:val="18"/>
        </w:rPr>
        <w:t>transacting</w:t>
      </w:r>
      <w:r>
        <w:rPr>
          <w:rFonts w:ascii="Aptos" w:eastAsia="Aptos" w:hAnsi="Aptos" w:cs="Aptos"/>
          <w:color w:val="333333"/>
          <w:spacing w:val="-7"/>
          <w:sz w:val="18"/>
        </w:rPr>
        <w:t xml:space="preserve"> </w:t>
      </w:r>
      <w:r>
        <w:rPr>
          <w:rFonts w:ascii="Aptos" w:eastAsia="Aptos" w:hAnsi="Aptos" w:cs="Aptos"/>
          <w:color w:val="333333"/>
          <w:sz w:val="18"/>
        </w:rPr>
        <w:t>with</w:t>
      </w:r>
      <w:r>
        <w:rPr>
          <w:rFonts w:ascii="Aptos" w:eastAsia="Aptos" w:hAnsi="Aptos" w:cs="Aptos"/>
          <w:color w:val="333333"/>
          <w:spacing w:val="-7"/>
          <w:sz w:val="18"/>
        </w:rPr>
        <w:t xml:space="preserve"> </w:t>
      </w:r>
      <w:r>
        <w:rPr>
          <w:rFonts w:ascii="Aptos" w:eastAsia="Aptos" w:hAnsi="Aptos" w:cs="Aptos"/>
          <w:color w:val="333333"/>
          <w:sz w:val="18"/>
        </w:rPr>
        <w:t>Partners</w:t>
      </w:r>
      <w:r>
        <w:rPr>
          <w:rFonts w:ascii="Aptos" w:eastAsia="Aptos" w:hAnsi="Aptos" w:cs="Aptos"/>
          <w:color w:val="333333"/>
          <w:spacing w:val="-7"/>
          <w:sz w:val="18"/>
        </w:rPr>
        <w:t xml:space="preserve"> </w:t>
      </w:r>
      <w:r>
        <w:rPr>
          <w:rFonts w:ascii="Aptos" w:eastAsia="Aptos" w:hAnsi="Aptos" w:cs="Aptos"/>
          <w:color w:val="333333"/>
          <w:sz w:val="18"/>
        </w:rPr>
        <w:t>in</w:t>
      </w:r>
      <w:r>
        <w:rPr>
          <w:rFonts w:ascii="Aptos" w:eastAsia="Aptos" w:hAnsi="Aptos" w:cs="Aptos"/>
          <w:color w:val="333333"/>
          <w:spacing w:val="-7"/>
          <w:sz w:val="18"/>
        </w:rPr>
        <w:t xml:space="preserve"> </w:t>
      </w:r>
      <w:r>
        <w:rPr>
          <w:rFonts w:ascii="Aptos" w:eastAsia="Aptos" w:hAnsi="Aptos" w:cs="Aptos"/>
          <w:color w:val="333333"/>
          <w:sz w:val="18"/>
        </w:rPr>
        <w:t>Financial</w:t>
      </w:r>
      <w:r>
        <w:rPr>
          <w:rFonts w:ascii="Aptos" w:eastAsia="Aptos" w:hAnsi="Aptos" w:cs="Aptos"/>
          <w:color w:val="333333"/>
          <w:spacing w:val="-8"/>
          <w:sz w:val="18"/>
        </w:rPr>
        <w:t xml:space="preserve"> </w:t>
      </w:r>
      <w:r>
        <w:rPr>
          <w:rFonts w:ascii="Aptos" w:eastAsia="Aptos" w:hAnsi="Aptos" w:cs="Aptos"/>
          <w:color w:val="333333"/>
          <w:sz w:val="18"/>
        </w:rPr>
        <w:t>Planning</w:t>
      </w:r>
      <w:r>
        <w:rPr>
          <w:rFonts w:ascii="Aptos" w:eastAsia="Aptos" w:hAnsi="Aptos" w:cs="Aptos"/>
          <w:color w:val="333333"/>
          <w:spacing w:val="-7"/>
          <w:sz w:val="18"/>
        </w:rPr>
        <w:t xml:space="preserve"> </w:t>
      </w:r>
      <w:r>
        <w:rPr>
          <w:rFonts w:ascii="Aptos" w:eastAsia="Aptos" w:hAnsi="Aptos" w:cs="Aptos"/>
          <w:color w:val="333333"/>
          <w:sz w:val="18"/>
        </w:rPr>
        <w:t>(Pty)</w:t>
      </w:r>
      <w:r>
        <w:rPr>
          <w:rFonts w:ascii="Aptos" w:eastAsia="Aptos" w:hAnsi="Aptos" w:cs="Aptos"/>
          <w:color w:val="333333"/>
          <w:spacing w:val="-6"/>
          <w:sz w:val="18"/>
        </w:rPr>
        <w:t xml:space="preserve"> </w:t>
      </w:r>
      <w:r>
        <w:rPr>
          <w:rFonts w:ascii="Aptos" w:eastAsia="Aptos" w:hAnsi="Aptos" w:cs="Aptos"/>
          <w:color w:val="333333"/>
          <w:sz w:val="18"/>
        </w:rPr>
        <w:t>Ltd,</w:t>
      </w:r>
      <w:r>
        <w:rPr>
          <w:rFonts w:ascii="Aptos" w:eastAsia="Aptos" w:hAnsi="Aptos" w:cs="Aptos"/>
          <w:color w:val="333333"/>
          <w:spacing w:val="-8"/>
          <w:sz w:val="18"/>
        </w:rPr>
        <w:t xml:space="preserve"> </w:t>
      </w:r>
      <w:r>
        <w:rPr>
          <w:rFonts w:ascii="Aptos" w:eastAsia="Aptos" w:hAnsi="Aptos" w:cs="Aptos"/>
          <w:color w:val="333333"/>
          <w:sz w:val="18"/>
        </w:rPr>
        <w:t xml:space="preserve">our products and services. Product risks, commitments, limitations and charges must be </w:t>
      </w:r>
      <w:r>
        <w:rPr>
          <w:rFonts w:ascii="Aptos" w:eastAsia="Aptos" w:hAnsi="Aptos" w:cs="Aptos"/>
          <w:color w:val="333333"/>
          <w:spacing w:val="-2"/>
          <w:sz w:val="18"/>
        </w:rPr>
        <w:t>transparent.</w:t>
      </w:r>
    </w:p>
    <w:p w14:paraId="08A39A4D" w14:textId="77777777" w:rsidR="008F5AAC" w:rsidRDefault="008F5AAC">
      <w:pPr>
        <w:pStyle w:val="BodyText"/>
        <w:spacing w:line="40" w:lineRule="exact"/>
      </w:pPr>
    </w:p>
    <w:p w14:paraId="07632530" w14:textId="77777777" w:rsidR="008F5AAC" w:rsidRDefault="00B00210">
      <w:pPr>
        <w:pStyle w:val="ListParagraph"/>
        <w:numPr>
          <w:ilvl w:val="0"/>
          <w:numId w:val="1"/>
        </w:numPr>
        <w:tabs>
          <w:tab w:val="left" w:pos="741"/>
          <w:tab w:val="left" w:pos="743"/>
        </w:tabs>
        <w:spacing w:after="40" w:line="245" w:lineRule="auto"/>
        <w:ind w:left="743"/>
        <w:jc w:val="left"/>
      </w:pPr>
      <w:r>
        <w:rPr>
          <w:rFonts w:ascii="Aptos" w:eastAsia="Aptos" w:hAnsi="Aptos" w:cs="Aptos"/>
          <w:b/>
          <w:color w:val="333333"/>
          <w:sz w:val="18"/>
        </w:rPr>
        <w:t xml:space="preserve">Information after point-of-sale: </w:t>
      </w:r>
      <w:r>
        <w:rPr>
          <w:rFonts w:ascii="Aptos" w:eastAsia="Aptos" w:hAnsi="Aptos" w:cs="Aptos"/>
          <w:color w:val="333333"/>
          <w:sz w:val="18"/>
        </w:rPr>
        <w:t>To provide customers with ongoing relevant information</w:t>
      </w:r>
      <w:r>
        <w:rPr>
          <w:rFonts w:ascii="Aptos" w:eastAsia="Aptos" w:hAnsi="Aptos" w:cs="Aptos"/>
          <w:color w:val="333333"/>
          <w:spacing w:val="-16"/>
          <w:sz w:val="18"/>
        </w:rPr>
        <w:t xml:space="preserve"> </w:t>
      </w:r>
      <w:r>
        <w:rPr>
          <w:rFonts w:ascii="Aptos" w:eastAsia="Aptos" w:hAnsi="Aptos" w:cs="Aptos"/>
          <w:color w:val="333333"/>
          <w:sz w:val="18"/>
        </w:rPr>
        <w:t>to</w:t>
      </w:r>
      <w:r>
        <w:rPr>
          <w:rFonts w:ascii="Aptos" w:eastAsia="Aptos" w:hAnsi="Aptos" w:cs="Aptos"/>
          <w:color w:val="333333"/>
          <w:spacing w:val="-15"/>
          <w:sz w:val="18"/>
        </w:rPr>
        <w:t xml:space="preserve"> </w:t>
      </w:r>
      <w:r>
        <w:rPr>
          <w:rFonts w:ascii="Aptos" w:eastAsia="Aptos" w:hAnsi="Aptos" w:cs="Aptos"/>
          <w:color w:val="333333"/>
          <w:sz w:val="18"/>
        </w:rPr>
        <w:t>enable</w:t>
      </w:r>
      <w:r>
        <w:rPr>
          <w:rFonts w:ascii="Aptos" w:eastAsia="Aptos" w:hAnsi="Aptos" w:cs="Aptos"/>
          <w:color w:val="333333"/>
          <w:spacing w:val="-15"/>
          <w:sz w:val="18"/>
        </w:rPr>
        <w:t xml:space="preserve"> </w:t>
      </w:r>
      <w:r>
        <w:rPr>
          <w:rFonts w:ascii="Aptos" w:eastAsia="Aptos" w:hAnsi="Aptos" w:cs="Aptos"/>
          <w:color w:val="333333"/>
          <w:sz w:val="18"/>
        </w:rPr>
        <w:t>them</w:t>
      </w:r>
      <w:r>
        <w:rPr>
          <w:rFonts w:ascii="Aptos" w:eastAsia="Aptos" w:hAnsi="Aptos" w:cs="Aptos"/>
          <w:color w:val="333333"/>
          <w:spacing w:val="-15"/>
          <w:sz w:val="18"/>
        </w:rPr>
        <w:t xml:space="preserve"> </w:t>
      </w:r>
      <w:r>
        <w:rPr>
          <w:rFonts w:ascii="Aptos" w:eastAsia="Aptos" w:hAnsi="Aptos" w:cs="Aptos"/>
          <w:color w:val="333333"/>
          <w:sz w:val="18"/>
        </w:rPr>
        <w:t>to</w:t>
      </w:r>
      <w:r>
        <w:rPr>
          <w:rFonts w:ascii="Aptos" w:eastAsia="Aptos" w:hAnsi="Aptos" w:cs="Aptos"/>
          <w:color w:val="333333"/>
          <w:spacing w:val="-16"/>
          <w:sz w:val="18"/>
        </w:rPr>
        <w:t xml:space="preserve"> </w:t>
      </w:r>
      <w:r>
        <w:rPr>
          <w:rFonts w:ascii="Aptos" w:eastAsia="Aptos" w:hAnsi="Aptos" w:cs="Aptos"/>
          <w:color w:val="333333"/>
          <w:sz w:val="18"/>
        </w:rPr>
        <w:t>monitor</w:t>
      </w:r>
      <w:r>
        <w:rPr>
          <w:rFonts w:ascii="Aptos" w:eastAsia="Aptos" w:hAnsi="Aptos" w:cs="Aptos"/>
          <w:color w:val="333333"/>
          <w:spacing w:val="-11"/>
          <w:sz w:val="18"/>
        </w:rPr>
        <w:t xml:space="preserve"> </w:t>
      </w:r>
      <w:r>
        <w:rPr>
          <w:rFonts w:ascii="Aptos" w:eastAsia="Aptos" w:hAnsi="Aptos" w:cs="Aptos"/>
          <w:color w:val="333333"/>
          <w:sz w:val="18"/>
        </w:rPr>
        <w:t>whether</w:t>
      </w:r>
      <w:r>
        <w:rPr>
          <w:rFonts w:ascii="Aptos" w:eastAsia="Aptos" w:hAnsi="Aptos" w:cs="Aptos"/>
          <w:color w:val="333333"/>
          <w:spacing w:val="-15"/>
          <w:sz w:val="18"/>
        </w:rPr>
        <w:t xml:space="preserve"> </w:t>
      </w:r>
      <w:r>
        <w:rPr>
          <w:rFonts w:ascii="Aptos" w:eastAsia="Aptos" w:hAnsi="Aptos" w:cs="Aptos"/>
          <w:color w:val="333333"/>
          <w:sz w:val="18"/>
        </w:rPr>
        <w:t>the</w:t>
      </w:r>
      <w:r>
        <w:rPr>
          <w:rFonts w:ascii="Aptos" w:eastAsia="Aptos" w:hAnsi="Aptos" w:cs="Aptos"/>
          <w:color w:val="333333"/>
          <w:spacing w:val="-16"/>
          <w:sz w:val="18"/>
        </w:rPr>
        <w:t xml:space="preserve"> </w:t>
      </w:r>
      <w:r>
        <w:rPr>
          <w:rFonts w:ascii="Aptos" w:eastAsia="Aptos" w:hAnsi="Aptos" w:cs="Aptos"/>
          <w:color w:val="333333"/>
          <w:sz w:val="18"/>
        </w:rPr>
        <w:t>product</w:t>
      </w:r>
      <w:r>
        <w:rPr>
          <w:rFonts w:ascii="Aptos" w:eastAsia="Aptos" w:hAnsi="Aptos" w:cs="Aptos"/>
          <w:color w:val="333333"/>
          <w:spacing w:val="-14"/>
          <w:sz w:val="18"/>
        </w:rPr>
        <w:t xml:space="preserve"> </w:t>
      </w:r>
      <w:r>
        <w:rPr>
          <w:rFonts w:ascii="Aptos" w:eastAsia="Aptos" w:hAnsi="Aptos" w:cs="Aptos"/>
          <w:color w:val="333333"/>
          <w:sz w:val="18"/>
        </w:rPr>
        <w:t>or</w:t>
      </w:r>
      <w:r>
        <w:rPr>
          <w:rFonts w:ascii="Aptos" w:eastAsia="Aptos" w:hAnsi="Aptos" w:cs="Aptos"/>
          <w:color w:val="333333"/>
          <w:spacing w:val="-15"/>
          <w:sz w:val="18"/>
        </w:rPr>
        <w:t xml:space="preserve"> </w:t>
      </w:r>
      <w:r>
        <w:rPr>
          <w:rFonts w:ascii="Aptos" w:eastAsia="Aptos" w:hAnsi="Aptos" w:cs="Aptos"/>
          <w:color w:val="333333"/>
          <w:sz w:val="18"/>
        </w:rPr>
        <w:t>service</w:t>
      </w:r>
      <w:r>
        <w:rPr>
          <w:rFonts w:ascii="Aptos" w:eastAsia="Aptos" w:hAnsi="Aptos" w:cs="Aptos"/>
          <w:color w:val="333333"/>
          <w:spacing w:val="-14"/>
          <w:sz w:val="18"/>
        </w:rPr>
        <w:t xml:space="preserve"> </w:t>
      </w:r>
      <w:r>
        <w:rPr>
          <w:rFonts w:ascii="Aptos" w:eastAsia="Aptos" w:hAnsi="Aptos" w:cs="Aptos"/>
          <w:color w:val="333333"/>
          <w:sz w:val="18"/>
        </w:rPr>
        <w:t>continues</w:t>
      </w:r>
      <w:r>
        <w:rPr>
          <w:rFonts w:ascii="Aptos" w:eastAsia="Aptos" w:hAnsi="Aptos" w:cs="Aptos"/>
          <w:color w:val="333333"/>
          <w:spacing w:val="-13"/>
          <w:sz w:val="18"/>
        </w:rPr>
        <w:t xml:space="preserve"> </w:t>
      </w:r>
      <w:r>
        <w:rPr>
          <w:rFonts w:ascii="Aptos" w:eastAsia="Aptos" w:hAnsi="Aptos" w:cs="Aptos"/>
          <w:color w:val="333333"/>
          <w:sz w:val="18"/>
        </w:rPr>
        <w:t>to</w:t>
      </w:r>
      <w:r>
        <w:rPr>
          <w:rFonts w:ascii="Aptos" w:eastAsia="Aptos" w:hAnsi="Aptos" w:cs="Aptos"/>
          <w:color w:val="333333"/>
          <w:spacing w:val="-16"/>
          <w:sz w:val="18"/>
        </w:rPr>
        <w:t xml:space="preserve"> </w:t>
      </w:r>
      <w:r>
        <w:rPr>
          <w:rFonts w:ascii="Aptos" w:eastAsia="Aptos" w:hAnsi="Aptos" w:cs="Aptos"/>
          <w:color w:val="333333"/>
          <w:sz w:val="18"/>
        </w:rPr>
        <w:t xml:space="preserve">meet their needs and </w:t>
      </w:r>
      <w:proofErr w:type="gramStart"/>
      <w:r>
        <w:rPr>
          <w:rFonts w:ascii="Aptos" w:eastAsia="Aptos" w:hAnsi="Aptos" w:cs="Aptos"/>
          <w:color w:val="333333"/>
          <w:sz w:val="18"/>
        </w:rPr>
        <w:t>expectations, and</w:t>
      </w:r>
      <w:proofErr w:type="gramEnd"/>
      <w:r>
        <w:rPr>
          <w:rFonts w:ascii="Aptos" w:eastAsia="Aptos" w:hAnsi="Aptos" w:cs="Aptos"/>
          <w:color w:val="333333"/>
          <w:sz w:val="18"/>
        </w:rPr>
        <w:t xml:space="preserve"> provide acceptable levels of service for </w:t>
      </w:r>
      <w:proofErr w:type="spellStart"/>
      <w:r>
        <w:rPr>
          <w:rFonts w:ascii="Aptos" w:eastAsia="Aptos" w:hAnsi="Aptos" w:cs="Aptos"/>
          <w:color w:val="333333"/>
          <w:sz w:val="18"/>
        </w:rPr>
        <w:t>post sale</w:t>
      </w:r>
      <w:proofErr w:type="spellEnd"/>
      <w:r>
        <w:rPr>
          <w:rFonts w:ascii="Aptos" w:eastAsia="Aptos" w:hAnsi="Aptos" w:cs="Aptos"/>
          <w:color w:val="333333"/>
          <w:sz w:val="18"/>
        </w:rPr>
        <w:t xml:space="preserve"> transactions or enquiries.</w:t>
      </w:r>
    </w:p>
    <w:p w14:paraId="0196522C" w14:textId="77777777" w:rsidR="008F5AAC" w:rsidRDefault="008F5AAC">
      <w:pPr>
        <w:pStyle w:val="BodyText"/>
        <w:spacing w:line="40" w:lineRule="exact"/>
      </w:pPr>
    </w:p>
    <w:p w14:paraId="7EDB0A24" w14:textId="77777777" w:rsidR="008F5AAC" w:rsidRDefault="00B00210">
      <w:pPr>
        <w:pStyle w:val="ListParagraph"/>
        <w:numPr>
          <w:ilvl w:val="0"/>
          <w:numId w:val="1"/>
        </w:numPr>
        <w:tabs>
          <w:tab w:val="left" w:pos="743"/>
          <w:tab w:val="left" w:pos="804"/>
        </w:tabs>
        <w:spacing w:after="40" w:line="245" w:lineRule="auto"/>
        <w:ind w:left="743"/>
        <w:jc w:val="left"/>
      </w:pPr>
      <w:r>
        <w:rPr>
          <w:rFonts w:ascii="Aptos" w:eastAsia="Aptos" w:hAnsi="Aptos" w:cs="Aptos"/>
          <w:color w:val="333333"/>
          <w:sz w:val="18"/>
        </w:rPr>
        <w:tab/>
      </w:r>
      <w:r>
        <w:rPr>
          <w:rFonts w:ascii="Aptos" w:eastAsia="Aptos" w:hAnsi="Aptos" w:cs="Aptos"/>
          <w:b/>
          <w:color w:val="333333"/>
          <w:sz w:val="18"/>
        </w:rPr>
        <w:t xml:space="preserve">Complaints and claims handling: </w:t>
      </w:r>
      <w:r>
        <w:rPr>
          <w:rFonts w:ascii="Aptos" w:eastAsia="Aptos" w:hAnsi="Aptos" w:cs="Aptos"/>
          <w:color w:val="333333"/>
          <w:sz w:val="18"/>
        </w:rPr>
        <w:t xml:space="preserve">To </w:t>
      </w:r>
      <w:proofErr w:type="spellStart"/>
      <w:r>
        <w:rPr>
          <w:rFonts w:ascii="Aptos" w:eastAsia="Aptos" w:hAnsi="Aptos" w:cs="Aptos"/>
          <w:color w:val="333333"/>
          <w:sz w:val="18"/>
        </w:rPr>
        <w:t>honour</w:t>
      </w:r>
      <w:proofErr w:type="spellEnd"/>
      <w:r>
        <w:rPr>
          <w:rFonts w:ascii="Aptos" w:eastAsia="Aptos" w:hAnsi="Aptos" w:cs="Aptos"/>
          <w:color w:val="333333"/>
          <w:sz w:val="18"/>
        </w:rPr>
        <w:t xml:space="preserve"> representations, assurances and promises</w:t>
      </w:r>
      <w:r>
        <w:rPr>
          <w:rFonts w:ascii="Aptos" w:eastAsia="Aptos" w:hAnsi="Aptos" w:cs="Aptos"/>
          <w:color w:val="333333"/>
          <w:spacing w:val="-3"/>
          <w:sz w:val="18"/>
        </w:rPr>
        <w:t xml:space="preserve"> </w:t>
      </w:r>
      <w:r>
        <w:rPr>
          <w:rFonts w:ascii="Aptos" w:eastAsia="Aptos" w:hAnsi="Aptos" w:cs="Aptos"/>
          <w:color w:val="333333"/>
          <w:sz w:val="18"/>
        </w:rPr>
        <w:t>that</w:t>
      </w:r>
      <w:r>
        <w:rPr>
          <w:rFonts w:ascii="Aptos" w:eastAsia="Aptos" w:hAnsi="Aptos" w:cs="Aptos"/>
          <w:color w:val="333333"/>
          <w:spacing w:val="-2"/>
          <w:sz w:val="18"/>
        </w:rPr>
        <w:t xml:space="preserve"> </w:t>
      </w:r>
      <w:r>
        <w:rPr>
          <w:rFonts w:ascii="Aptos" w:eastAsia="Aptos" w:hAnsi="Aptos" w:cs="Aptos"/>
          <w:color w:val="333333"/>
          <w:sz w:val="18"/>
        </w:rPr>
        <w:t>lead</w:t>
      </w:r>
      <w:r>
        <w:rPr>
          <w:rFonts w:ascii="Aptos" w:eastAsia="Aptos" w:hAnsi="Aptos" w:cs="Aptos"/>
          <w:color w:val="333333"/>
          <w:spacing w:val="-1"/>
          <w:sz w:val="18"/>
        </w:rPr>
        <w:t xml:space="preserve"> </w:t>
      </w:r>
      <w:r>
        <w:rPr>
          <w:rFonts w:ascii="Aptos" w:eastAsia="Aptos" w:hAnsi="Aptos" w:cs="Aptos"/>
          <w:color w:val="333333"/>
          <w:sz w:val="18"/>
        </w:rPr>
        <w:t>to</w:t>
      </w:r>
      <w:r>
        <w:rPr>
          <w:rFonts w:ascii="Aptos" w:eastAsia="Aptos" w:hAnsi="Aptos" w:cs="Aptos"/>
          <w:color w:val="333333"/>
          <w:spacing w:val="-1"/>
          <w:sz w:val="18"/>
        </w:rPr>
        <w:t xml:space="preserve"> </w:t>
      </w:r>
      <w:r>
        <w:rPr>
          <w:rFonts w:ascii="Aptos" w:eastAsia="Aptos" w:hAnsi="Aptos" w:cs="Aptos"/>
          <w:color w:val="333333"/>
          <w:sz w:val="18"/>
        </w:rPr>
        <w:t>legitimate</w:t>
      </w:r>
      <w:r>
        <w:rPr>
          <w:rFonts w:ascii="Aptos" w:eastAsia="Aptos" w:hAnsi="Aptos" w:cs="Aptos"/>
          <w:color w:val="333333"/>
          <w:spacing w:val="-1"/>
          <w:sz w:val="18"/>
        </w:rPr>
        <w:t xml:space="preserve"> </w:t>
      </w:r>
      <w:r>
        <w:rPr>
          <w:rFonts w:ascii="Aptos" w:eastAsia="Aptos" w:hAnsi="Aptos" w:cs="Aptos"/>
          <w:color w:val="333333"/>
          <w:sz w:val="18"/>
        </w:rPr>
        <w:t>customer</w:t>
      </w:r>
      <w:r>
        <w:rPr>
          <w:rFonts w:ascii="Aptos" w:eastAsia="Aptos" w:hAnsi="Aptos" w:cs="Aptos"/>
          <w:color w:val="333333"/>
          <w:spacing w:val="-2"/>
          <w:sz w:val="18"/>
        </w:rPr>
        <w:t xml:space="preserve"> </w:t>
      </w:r>
      <w:r>
        <w:rPr>
          <w:rFonts w:ascii="Aptos" w:eastAsia="Aptos" w:hAnsi="Aptos" w:cs="Aptos"/>
          <w:color w:val="333333"/>
          <w:sz w:val="18"/>
        </w:rPr>
        <w:t>expectations. Legitimate</w:t>
      </w:r>
      <w:r>
        <w:rPr>
          <w:rFonts w:ascii="Aptos" w:eastAsia="Aptos" w:hAnsi="Aptos" w:cs="Aptos"/>
          <w:color w:val="333333"/>
          <w:spacing w:val="-1"/>
          <w:sz w:val="18"/>
        </w:rPr>
        <w:t xml:space="preserve"> </w:t>
      </w:r>
      <w:r>
        <w:rPr>
          <w:rFonts w:ascii="Aptos" w:eastAsia="Aptos" w:hAnsi="Aptos" w:cs="Aptos"/>
          <w:color w:val="333333"/>
          <w:sz w:val="18"/>
        </w:rPr>
        <w:t>expectations must not be frustrated by unreasonable post-sale barriers. There is a requirement for fair and</w:t>
      </w:r>
      <w:r>
        <w:rPr>
          <w:rFonts w:ascii="Aptos" w:eastAsia="Aptos" w:hAnsi="Aptos" w:cs="Aptos"/>
          <w:color w:val="333333"/>
          <w:spacing w:val="-3"/>
          <w:sz w:val="18"/>
        </w:rPr>
        <w:t xml:space="preserve"> </w:t>
      </w:r>
      <w:r>
        <w:rPr>
          <w:rFonts w:ascii="Aptos" w:eastAsia="Aptos" w:hAnsi="Aptos" w:cs="Aptos"/>
          <w:color w:val="333333"/>
          <w:sz w:val="18"/>
        </w:rPr>
        <w:t>consistent</w:t>
      </w:r>
      <w:r>
        <w:rPr>
          <w:rFonts w:ascii="Aptos" w:eastAsia="Aptos" w:hAnsi="Aptos" w:cs="Aptos"/>
          <w:color w:val="333333"/>
          <w:spacing w:val="-3"/>
          <w:sz w:val="18"/>
        </w:rPr>
        <w:t xml:space="preserve"> </w:t>
      </w:r>
      <w:r>
        <w:rPr>
          <w:rFonts w:ascii="Aptos" w:eastAsia="Aptos" w:hAnsi="Aptos" w:cs="Aptos"/>
          <w:color w:val="333333"/>
          <w:sz w:val="18"/>
        </w:rPr>
        <w:t>handling</w:t>
      </w:r>
      <w:r>
        <w:rPr>
          <w:rFonts w:ascii="Aptos" w:eastAsia="Aptos" w:hAnsi="Aptos" w:cs="Aptos"/>
          <w:color w:val="333333"/>
          <w:spacing w:val="-4"/>
          <w:sz w:val="18"/>
        </w:rPr>
        <w:t xml:space="preserve"> </w:t>
      </w:r>
      <w:r>
        <w:rPr>
          <w:rFonts w:ascii="Aptos" w:eastAsia="Aptos" w:hAnsi="Aptos" w:cs="Aptos"/>
          <w:color w:val="333333"/>
          <w:sz w:val="18"/>
        </w:rPr>
        <w:t>of</w:t>
      </w:r>
      <w:r>
        <w:rPr>
          <w:rFonts w:ascii="Aptos" w:eastAsia="Aptos" w:hAnsi="Aptos" w:cs="Aptos"/>
          <w:color w:val="333333"/>
          <w:spacing w:val="-3"/>
          <w:sz w:val="18"/>
        </w:rPr>
        <w:t xml:space="preserve"> </w:t>
      </w:r>
      <w:r>
        <w:rPr>
          <w:rFonts w:ascii="Aptos" w:eastAsia="Aptos" w:hAnsi="Aptos" w:cs="Aptos"/>
          <w:color w:val="333333"/>
          <w:sz w:val="18"/>
        </w:rPr>
        <w:t>claims</w:t>
      </w:r>
      <w:r>
        <w:rPr>
          <w:rFonts w:ascii="Aptos" w:eastAsia="Aptos" w:hAnsi="Aptos" w:cs="Aptos"/>
          <w:color w:val="333333"/>
          <w:spacing w:val="-4"/>
          <w:sz w:val="18"/>
        </w:rPr>
        <w:t xml:space="preserve"> </w:t>
      </w:r>
      <w:r>
        <w:rPr>
          <w:rFonts w:ascii="Aptos" w:eastAsia="Aptos" w:hAnsi="Aptos" w:cs="Aptos"/>
          <w:color w:val="333333"/>
          <w:sz w:val="18"/>
        </w:rPr>
        <w:t>and</w:t>
      </w:r>
      <w:r>
        <w:rPr>
          <w:rFonts w:ascii="Aptos" w:eastAsia="Aptos" w:hAnsi="Aptos" w:cs="Aptos"/>
          <w:color w:val="333333"/>
          <w:spacing w:val="-3"/>
          <w:sz w:val="18"/>
        </w:rPr>
        <w:t xml:space="preserve"> </w:t>
      </w:r>
      <w:r>
        <w:rPr>
          <w:rFonts w:ascii="Aptos" w:eastAsia="Aptos" w:hAnsi="Aptos" w:cs="Aptos"/>
          <w:color w:val="333333"/>
          <w:sz w:val="18"/>
        </w:rPr>
        <w:t>a</w:t>
      </w:r>
      <w:r>
        <w:rPr>
          <w:rFonts w:ascii="Aptos" w:eastAsia="Aptos" w:hAnsi="Aptos" w:cs="Aptos"/>
          <w:color w:val="333333"/>
          <w:spacing w:val="-6"/>
          <w:sz w:val="18"/>
        </w:rPr>
        <w:t xml:space="preserve"> </w:t>
      </w:r>
      <w:r>
        <w:rPr>
          <w:rFonts w:ascii="Aptos" w:eastAsia="Aptos" w:hAnsi="Aptos" w:cs="Aptos"/>
          <w:color w:val="333333"/>
          <w:sz w:val="18"/>
        </w:rPr>
        <w:t>mechanism</w:t>
      </w:r>
      <w:r>
        <w:rPr>
          <w:rFonts w:ascii="Aptos" w:eastAsia="Aptos" w:hAnsi="Aptos" w:cs="Aptos"/>
          <w:color w:val="333333"/>
          <w:spacing w:val="-3"/>
          <w:sz w:val="18"/>
        </w:rPr>
        <w:t xml:space="preserve"> </w:t>
      </w:r>
      <w:r>
        <w:rPr>
          <w:rFonts w:ascii="Aptos" w:eastAsia="Aptos" w:hAnsi="Aptos" w:cs="Aptos"/>
          <w:color w:val="333333"/>
          <w:sz w:val="18"/>
        </w:rPr>
        <w:t>to</w:t>
      </w:r>
      <w:r>
        <w:rPr>
          <w:rFonts w:ascii="Aptos" w:eastAsia="Aptos" w:hAnsi="Aptos" w:cs="Aptos"/>
          <w:color w:val="333333"/>
          <w:spacing w:val="-4"/>
          <w:sz w:val="18"/>
        </w:rPr>
        <w:t xml:space="preserve"> </w:t>
      </w:r>
      <w:r>
        <w:rPr>
          <w:rFonts w:ascii="Aptos" w:eastAsia="Aptos" w:hAnsi="Aptos" w:cs="Aptos"/>
          <w:color w:val="333333"/>
          <w:sz w:val="18"/>
        </w:rPr>
        <w:t>deal</w:t>
      </w:r>
      <w:r>
        <w:rPr>
          <w:rFonts w:ascii="Aptos" w:eastAsia="Aptos" w:hAnsi="Aptos" w:cs="Aptos"/>
          <w:color w:val="333333"/>
          <w:spacing w:val="-5"/>
          <w:sz w:val="18"/>
        </w:rPr>
        <w:t xml:space="preserve"> </w:t>
      </w:r>
      <w:r>
        <w:rPr>
          <w:rFonts w:ascii="Aptos" w:eastAsia="Aptos" w:hAnsi="Aptos" w:cs="Aptos"/>
          <w:color w:val="333333"/>
          <w:sz w:val="18"/>
        </w:rPr>
        <w:t>with</w:t>
      </w:r>
      <w:r>
        <w:rPr>
          <w:rFonts w:ascii="Aptos" w:eastAsia="Aptos" w:hAnsi="Aptos" w:cs="Aptos"/>
          <w:color w:val="333333"/>
          <w:spacing w:val="-4"/>
          <w:sz w:val="18"/>
        </w:rPr>
        <w:t xml:space="preserve"> </w:t>
      </w:r>
      <w:r>
        <w:rPr>
          <w:rFonts w:ascii="Aptos" w:eastAsia="Aptos" w:hAnsi="Aptos" w:cs="Aptos"/>
          <w:color w:val="333333"/>
          <w:sz w:val="18"/>
        </w:rPr>
        <w:t>complaints</w:t>
      </w:r>
      <w:r>
        <w:rPr>
          <w:rFonts w:ascii="Aptos" w:eastAsia="Aptos" w:hAnsi="Aptos" w:cs="Aptos"/>
          <w:color w:val="333333"/>
          <w:spacing w:val="-3"/>
          <w:sz w:val="18"/>
        </w:rPr>
        <w:t xml:space="preserve"> </w:t>
      </w:r>
      <w:r>
        <w:rPr>
          <w:rFonts w:ascii="Aptos" w:eastAsia="Aptos" w:hAnsi="Aptos" w:cs="Aptos"/>
          <w:color w:val="333333"/>
          <w:sz w:val="18"/>
        </w:rPr>
        <w:t>timeously and fairly.</w:t>
      </w:r>
    </w:p>
    <w:p w14:paraId="34211512" w14:textId="77777777" w:rsidR="008F5AAC" w:rsidRDefault="008F5AAC">
      <w:pPr>
        <w:pStyle w:val="BodyText"/>
        <w:spacing w:line="40" w:lineRule="exact"/>
      </w:pPr>
    </w:p>
    <w:p w14:paraId="74321AA5" w14:textId="77777777" w:rsidR="008F5AAC" w:rsidRDefault="008F5AAC">
      <w:pPr>
        <w:pStyle w:val="BodyText"/>
        <w:spacing w:line="40" w:lineRule="exact"/>
      </w:pPr>
    </w:p>
    <w:p w14:paraId="4135143E" w14:textId="77777777" w:rsidR="008F5AAC" w:rsidRDefault="00B00210">
      <w:pPr>
        <w:pStyle w:val="Heading3"/>
        <w:keepNext/>
        <w:spacing w:before="160" w:after="80" w:line="252" w:lineRule="auto"/>
        <w:ind w:right="18"/>
      </w:pPr>
      <w:proofErr w:type="gramStart"/>
      <w:r>
        <w:rPr>
          <w:rFonts w:ascii="Aptos Display" w:eastAsia="Aptos Display" w:hAnsi="Aptos Display" w:cs="Aptos Display"/>
          <w:color w:val="990000"/>
          <w:sz w:val="23"/>
        </w:rPr>
        <w:t>In order to</w:t>
      </w:r>
      <w:proofErr w:type="gramEnd"/>
      <w:r>
        <w:rPr>
          <w:rFonts w:ascii="Aptos Display" w:eastAsia="Aptos Display" w:hAnsi="Aptos Display" w:cs="Aptos Display"/>
          <w:color w:val="990000"/>
          <w:sz w:val="23"/>
        </w:rPr>
        <w:t xml:space="preserve"> fulfil our commitment to treating our customers fairly we will focus on the following aspects:</w:t>
      </w:r>
    </w:p>
    <w:p w14:paraId="2C56625F" w14:textId="77777777" w:rsidR="008F5AAC" w:rsidRDefault="008F5AAC">
      <w:pPr>
        <w:pStyle w:val="BodyText"/>
        <w:spacing w:line="40" w:lineRule="exact"/>
        <w:rPr>
          <w:b/>
        </w:rPr>
      </w:pPr>
    </w:p>
    <w:p w14:paraId="090893CF" w14:textId="77777777" w:rsidR="008F5AAC" w:rsidRDefault="00B00210">
      <w:pPr>
        <w:pStyle w:val="ListParagraph"/>
        <w:numPr>
          <w:ilvl w:val="0"/>
          <w:numId w:val="1"/>
        </w:numPr>
        <w:tabs>
          <w:tab w:val="left" w:pos="741"/>
          <w:tab w:val="left" w:pos="743"/>
        </w:tabs>
        <w:spacing w:after="40" w:line="245" w:lineRule="auto"/>
        <w:ind w:left="743" w:right="17"/>
        <w:jc w:val="left"/>
      </w:pPr>
      <w:r>
        <w:rPr>
          <w:rFonts w:ascii="Aptos" w:eastAsia="Aptos" w:hAnsi="Aptos" w:cs="Aptos"/>
          <w:color w:val="333333"/>
          <w:sz w:val="18"/>
        </w:rPr>
        <w:t>We</w:t>
      </w:r>
      <w:r>
        <w:rPr>
          <w:rFonts w:ascii="Aptos" w:eastAsia="Aptos" w:hAnsi="Aptos" w:cs="Aptos"/>
          <w:color w:val="333333"/>
          <w:spacing w:val="-7"/>
          <w:sz w:val="18"/>
        </w:rPr>
        <w:t xml:space="preserve"> </w:t>
      </w:r>
      <w:r>
        <w:rPr>
          <w:rFonts w:ascii="Aptos" w:eastAsia="Aptos" w:hAnsi="Aptos" w:cs="Aptos"/>
          <w:color w:val="333333"/>
          <w:sz w:val="18"/>
        </w:rPr>
        <w:t>will</w:t>
      </w:r>
      <w:r>
        <w:rPr>
          <w:rFonts w:ascii="Aptos" w:eastAsia="Aptos" w:hAnsi="Aptos" w:cs="Aptos"/>
          <w:color w:val="333333"/>
          <w:spacing w:val="-7"/>
          <w:sz w:val="18"/>
        </w:rPr>
        <w:t xml:space="preserve"> </w:t>
      </w:r>
      <w:r>
        <w:rPr>
          <w:rFonts w:ascii="Aptos" w:eastAsia="Aptos" w:hAnsi="Aptos" w:cs="Aptos"/>
          <w:color w:val="333333"/>
          <w:sz w:val="18"/>
        </w:rPr>
        <w:t>follow</w:t>
      </w:r>
      <w:r>
        <w:rPr>
          <w:rFonts w:ascii="Aptos" w:eastAsia="Aptos" w:hAnsi="Aptos" w:cs="Aptos"/>
          <w:color w:val="333333"/>
          <w:spacing w:val="-7"/>
          <w:sz w:val="18"/>
        </w:rPr>
        <w:t xml:space="preserve"> </w:t>
      </w:r>
      <w:r>
        <w:rPr>
          <w:rFonts w:ascii="Aptos" w:eastAsia="Aptos" w:hAnsi="Aptos" w:cs="Aptos"/>
          <w:color w:val="333333"/>
          <w:sz w:val="18"/>
        </w:rPr>
        <w:t>the</w:t>
      </w:r>
      <w:r>
        <w:rPr>
          <w:rFonts w:ascii="Aptos" w:eastAsia="Aptos" w:hAnsi="Aptos" w:cs="Aptos"/>
          <w:color w:val="333333"/>
          <w:spacing w:val="-9"/>
          <w:sz w:val="18"/>
        </w:rPr>
        <w:t xml:space="preserve"> </w:t>
      </w:r>
      <w:r>
        <w:rPr>
          <w:rFonts w:ascii="Aptos" w:eastAsia="Aptos" w:hAnsi="Aptos" w:cs="Aptos"/>
          <w:color w:val="333333"/>
          <w:sz w:val="18"/>
        </w:rPr>
        <w:t>requirements</w:t>
      </w:r>
      <w:r>
        <w:rPr>
          <w:rFonts w:ascii="Aptos" w:eastAsia="Aptos" w:hAnsi="Aptos" w:cs="Aptos"/>
          <w:color w:val="333333"/>
          <w:spacing w:val="-8"/>
          <w:sz w:val="18"/>
        </w:rPr>
        <w:t xml:space="preserve"> </w:t>
      </w:r>
      <w:r>
        <w:rPr>
          <w:rFonts w:ascii="Aptos" w:eastAsia="Aptos" w:hAnsi="Aptos" w:cs="Aptos"/>
          <w:color w:val="333333"/>
          <w:sz w:val="18"/>
        </w:rPr>
        <w:t>of</w:t>
      </w:r>
      <w:r>
        <w:rPr>
          <w:rFonts w:ascii="Aptos" w:eastAsia="Aptos" w:hAnsi="Aptos" w:cs="Aptos"/>
          <w:color w:val="333333"/>
          <w:spacing w:val="-7"/>
          <w:sz w:val="18"/>
        </w:rPr>
        <w:t xml:space="preserve"> </w:t>
      </w:r>
      <w:r>
        <w:rPr>
          <w:rFonts w:ascii="Aptos" w:eastAsia="Aptos" w:hAnsi="Aptos" w:cs="Aptos"/>
          <w:color w:val="333333"/>
          <w:sz w:val="18"/>
        </w:rPr>
        <w:t>the</w:t>
      </w:r>
      <w:r>
        <w:rPr>
          <w:rFonts w:ascii="Aptos" w:eastAsia="Aptos" w:hAnsi="Aptos" w:cs="Aptos"/>
          <w:color w:val="333333"/>
          <w:spacing w:val="-7"/>
          <w:sz w:val="18"/>
        </w:rPr>
        <w:t xml:space="preserve"> </w:t>
      </w:r>
      <w:r>
        <w:rPr>
          <w:rFonts w:ascii="Aptos" w:eastAsia="Aptos" w:hAnsi="Aptos" w:cs="Aptos"/>
          <w:color w:val="333333"/>
          <w:sz w:val="18"/>
        </w:rPr>
        <w:t>FAIS</w:t>
      </w:r>
      <w:r>
        <w:rPr>
          <w:rFonts w:ascii="Aptos" w:eastAsia="Aptos" w:hAnsi="Aptos" w:cs="Aptos"/>
          <w:color w:val="333333"/>
          <w:spacing w:val="-9"/>
          <w:sz w:val="18"/>
        </w:rPr>
        <w:t xml:space="preserve"> </w:t>
      </w:r>
      <w:r>
        <w:rPr>
          <w:rFonts w:ascii="Aptos" w:eastAsia="Aptos" w:hAnsi="Aptos" w:cs="Aptos"/>
          <w:color w:val="333333"/>
          <w:sz w:val="18"/>
        </w:rPr>
        <w:t>General</w:t>
      </w:r>
      <w:r>
        <w:rPr>
          <w:rFonts w:ascii="Aptos" w:eastAsia="Aptos" w:hAnsi="Aptos" w:cs="Aptos"/>
          <w:color w:val="333333"/>
          <w:spacing w:val="-7"/>
          <w:sz w:val="18"/>
        </w:rPr>
        <w:t xml:space="preserve"> </w:t>
      </w:r>
      <w:r>
        <w:rPr>
          <w:rFonts w:ascii="Aptos" w:eastAsia="Aptos" w:hAnsi="Aptos" w:cs="Aptos"/>
          <w:color w:val="333333"/>
          <w:sz w:val="18"/>
        </w:rPr>
        <w:t>Code</w:t>
      </w:r>
      <w:r>
        <w:rPr>
          <w:rFonts w:ascii="Aptos" w:eastAsia="Aptos" w:hAnsi="Aptos" w:cs="Aptos"/>
          <w:color w:val="333333"/>
          <w:spacing w:val="-7"/>
          <w:sz w:val="18"/>
        </w:rPr>
        <w:t xml:space="preserve"> </w:t>
      </w:r>
      <w:r>
        <w:rPr>
          <w:rFonts w:ascii="Aptos" w:eastAsia="Aptos" w:hAnsi="Aptos" w:cs="Aptos"/>
          <w:color w:val="333333"/>
          <w:sz w:val="18"/>
        </w:rPr>
        <w:t>of</w:t>
      </w:r>
      <w:r>
        <w:rPr>
          <w:rFonts w:ascii="Aptos" w:eastAsia="Aptos" w:hAnsi="Aptos" w:cs="Aptos"/>
          <w:color w:val="333333"/>
          <w:spacing w:val="-7"/>
          <w:sz w:val="18"/>
        </w:rPr>
        <w:t xml:space="preserve"> </w:t>
      </w:r>
      <w:r>
        <w:rPr>
          <w:rFonts w:ascii="Aptos" w:eastAsia="Aptos" w:hAnsi="Aptos" w:cs="Aptos"/>
          <w:color w:val="333333"/>
          <w:sz w:val="18"/>
        </w:rPr>
        <w:t>Conduct</w:t>
      </w:r>
      <w:r>
        <w:rPr>
          <w:rFonts w:ascii="Aptos" w:eastAsia="Aptos" w:hAnsi="Aptos" w:cs="Aptos"/>
          <w:color w:val="333333"/>
          <w:spacing w:val="-7"/>
          <w:sz w:val="18"/>
        </w:rPr>
        <w:t xml:space="preserve"> </w:t>
      </w:r>
      <w:r>
        <w:rPr>
          <w:rFonts w:ascii="Aptos" w:eastAsia="Aptos" w:hAnsi="Aptos" w:cs="Aptos"/>
          <w:color w:val="333333"/>
          <w:sz w:val="18"/>
        </w:rPr>
        <w:t>as</w:t>
      </w:r>
      <w:r>
        <w:rPr>
          <w:rFonts w:ascii="Aptos" w:eastAsia="Aptos" w:hAnsi="Aptos" w:cs="Aptos"/>
          <w:color w:val="333333"/>
          <w:spacing w:val="-8"/>
          <w:sz w:val="18"/>
        </w:rPr>
        <w:t xml:space="preserve"> </w:t>
      </w:r>
      <w:r>
        <w:rPr>
          <w:rFonts w:ascii="Aptos" w:eastAsia="Aptos" w:hAnsi="Aptos" w:cs="Aptos"/>
          <w:color w:val="333333"/>
          <w:sz w:val="18"/>
        </w:rPr>
        <w:t>embedded</w:t>
      </w:r>
      <w:r>
        <w:rPr>
          <w:rFonts w:ascii="Aptos" w:eastAsia="Aptos" w:hAnsi="Aptos" w:cs="Aptos"/>
          <w:color w:val="333333"/>
          <w:spacing w:val="-6"/>
          <w:sz w:val="18"/>
        </w:rPr>
        <w:t xml:space="preserve"> </w:t>
      </w:r>
      <w:r>
        <w:rPr>
          <w:rFonts w:ascii="Aptos" w:eastAsia="Aptos" w:hAnsi="Aptos" w:cs="Aptos"/>
          <w:color w:val="333333"/>
          <w:sz w:val="18"/>
        </w:rPr>
        <w:t>in the FIA Code of Conduct.</w:t>
      </w:r>
    </w:p>
    <w:p w14:paraId="291B0FA4" w14:textId="77777777" w:rsidR="008F5AAC" w:rsidRDefault="008F5AAC">
      <w:pPr>
        <w:pStyle w:val="BodyText"/>
        <w:spacing w:line="40" w:lineRule="exact"/>
      </w:pPr>
    </w:p>
    <w:p w14:paraId="0E33DD33" w14:textId="77777777" w:rsidR="008F5AAC" w:rsidRDefault="00B00210">
      <w:pPr>
        <w:pStyle w:val="ListParagraph"/>
        <w:numPr>
          <w:ilvl w:val="0"/>
          <w:numId w:val="1"/>
        </w:numPr>
        <w:tabs>
          <w:tab w:val="left" w:pos="743"/>
        </w:tabs>
        <w:spacing w:after="40" w:line="245" w:lineRule="auto"/>
        <w:ind w:left="743" w:right="0" w:hanging="360"/>
        <w:jc w:val="left"/>
      </w:pPr>
      <w:r>
        <w:rPr>
          <w:rFonts w:ascii="Aptos" w:eastAsia="Aptos" w:hAnsi="Aptos" w:cs="Aptos"/>
          <w:color w:val="333333"/>
          <w:sz w:val="18"/>
        </w:rPr>
        <w:t>We</w:t>
      </w:r>
      <w:r>
        <w:rPr>
          <w:rFonts w:ascii="Aptos" w:eastAsia="Aptos" w:hAnsi="Aptos" w:cs="Aptos"/>
          <w:color w:val="333333"/>
          <w:spacing w:val="-7"/>
          <w:sz w:val="18"/>
        </w:rPr>
        <w:t xml:space="preserve"> </w:t>
      </w:r>
      <w:r>
        <w:rPr>
          <w:rFonts w:ascii="Aptos" w:eastAsia="Aptos" w:hAnsi="Aptos" w:cs="Aptos"/>
          <w:color w:val="333333"/>
          <w:sz w:val="18"/>
        </w:rPr>
        <w:t>will</w:t>
      </w:r>
      <w:r>
        <w:rPr>
          <w:rFonts w:ascii="Aptos" w:eastAsia="Aptos" w:hAnsi="Aptos" w:cs="Aptos"/>
          <w:color w:val="333333"/>
          <w:spacing w:val="-4"/>
          <w:sz w:val="18"/>
        </w:rPr>
        <w:t xml:space="preserve"> </w:t>
      </w:r>
      <w:r>
        <w:rPr>
          <w:rFonts w:ascii="Aptos" w:eastAsia="Aptos" w:hAnsi="Aptos" w:cs="Aptos"/>
          <w:color w:val="333333"/>
          <w:sz w:val="18"/>
        </w:rPr>
        <w:t>adhere</w:t>
      </w:r>
      <w:r>
        <w:rPr>
          <w:rFonts w:ascii="Aptos" w:eastAsia="Aptos" w:hAnsi="Aptos" w:cs="Aptos"/>
          <w:color w:val="333333"/>
          <w:spacing w:val="-6"/>
          <w:sz w:val="18"/>
        </w:rPr>
        <w:t xml:space="preserve"> </w:t>
      </w:r>
      <w:r>
        <w:rPr>
          <w:rFonts w:ascii="Aptos" w:eastAsia="Aptos" w:hAnsi="Aptos" w:cs="Aptos"/>
          <w:color w:val="333333"/>
          <w:sz w:val="18"/>
        </w:rPr>
        <w:t>to</w:t>
      </w:r>
      <w:r>
        <w:rPr>
          <w:rFonts w:ascii="Aptos" w:eastAsia="Aptos" w:hAnsi="Aptos" w:cs="Aptos"/>
          <w:color w:val="333333"/>
          <w:spacing w:val="-4"/>
          <w:sz w:val="18"/>
        </w:rPr>
        <w:t xml:space="preserve"> </w:t>
      </w:r>
      <w:r>
        <w:rPr>
          <w:rFonts w:ascii="Aptos" w:eastAsia="Aptos" w:hAnsi="Aptos" w:cs="Aptos"/>
          <w:color w:val="333333"/>
          <w:sz w:val="18"/>
        </w:rPr>
        <w:t>our</w:t>
      </w:r>
      <w:r>
        <w:rPr>
          <w:rFonts w:ascii="Aptos" w:eastAsia="Aptos" w:hAnsi="Aptos" w:cs="Aptos"/>
          <w:color w:val="333333"/>
          <w:spacing w:val="-3"/>
          <w:sz w:val="18"/>
        </w:rPr>
        <w:t xml:space="preserve"> </w:t>
      </w:r>
      <w:r>
        <w:rPr>
          <w:rFonts w:ascii="Aptos" w:eastAsia="Aptos" w:hAnsi="Aptos" w:cs="Aptos"/>
          <w:color w:val="333333"/>
          <w:sz w:val="18"/>
        </w:rPr>
        <w:t>Conflicts</w:t>
      </w:r>
      <w:r>
        <w:rPr>
          <w:rFonts w:ascii="Aptos" w:eastAsia="Aptos" w:hAnsi="Aptos" w:cs="Aptos"/>
          <w:color w:val="333333"/>
          <w:spacing w:val="-3"/>
          <w:sz w:val="18"/>
        </w:rPr>
        <w:t xml:space="preserve"> </w:t>
      </w:r>
      <w:r>
        <w:rPr>
          <w:rFonts w:ascii="Aptos" w:eastAsia="Aptos" w:hAnsi="Aptos" w:cs="Aptos"/>
          <w:color w:val="333333"/>
          <w:sz w:val="18"/>
        </w:rPr>
        <w:t>of</w:t>
      </w:r>
      <w:r>
        <w:rPr>
          <w:rFonts w:ascii="Aptos" w:eastAsia="Aptos" w:hAnsi="Aptos" w:cs="Aptos"/>
          <w:color w:val="333333"/>
          <w:spacing w:val="-5"/>
          <w:sz w:val="18"/>
        </w:rPr>
        <w:t xml:space="preserve"> </w:t>
      </w:r>
      <w:r>
        <w:rPr>
          <w:rFonts w:ascii="Aptos" w:eastAsia="Aptos" w:hAnsi="Aptos" w:cs="Aptos"/>
          <w:color w:val="333333"/>
          <w:sz w:val="18"/>
        </w:rPr>
        <w:t>Interest</w:t>
      </w:r>
      <w:r>
        <w:rPr>
          <w:rFonts w:ascii="Aptos" w:eastAsia="Aptos" w:hAnsi="Aptos" w:cs="Aptos"/>
          <w:color w:val="333333"/>
          <w:spacing w:val="-2"/>
          <w:sz w:val="18"/>
        </w:rPr>
        <w:t xml:space="preserve"> </w:t>
      </w:r>
      <w:r>
        <w:rPr>
          <w:rFonts w:ascii="Aptos" w:eastAsia="Aptos" w:hAnsi="Aptos" w:cs="Aptos"/>
          <w:color w:val="333333"/>
          <w:sz w:val="18"/>
        </w:rPr>
        <w:t>policy</w:t>
      </w:r>
      <w:r>
        <w:rPr>
          <w:rFonts w:ascii="Aptos" w:eastAsia="Aptos" w:hAnsi="Aptos" w:cs="Aptos"/>
          <w:color w:val="333333"/>
          <w:spacing w:val="-4"/>
          <w:sz w:val="18"/>
        </w:rPr>
        <w:t xml:space="preserve"> </w:t>
      </w:r>
      <w:r>
        <w:rPr>
          <w:rFonts w:ascii="Aptos" w:eastAsia="Aptos" w:hAnsi="Aptos" w:cs="Aptos"/>
          <w:color w:val="333333"/>
          <w:sz w:val="18"/>
        </w:rPr>
        <w:t>in</w:t>
      </w:r>
      <w:r>
        <w:rPr>
          <w:rFonts w:ascii="Aptos" w:eastAsia="Aptos" w:hAnsi="Aptos" w:cs="Aptos"/>
          <w:color w:val="333333"/>
          <w:spacing w:val="-4"/>
          <w:sz w:val="18"/>
        </w:rPr>
        <w:t xml:space="preserve"> </w:t>
      </w:r>
      <w:r>
        <w:rPr>
          <w:rFonts w:ascii="Aptos" w:eastAsia="Aptos" w:hAnsi="Aptos" w:cs="Aptos"/>
          <w:color w:val="333333"/>
          <w:sz w:val="18"/>
        </w:rPr>
        <w:t>dealing</w:t>
      </w:r>
      <w:r>
        <w:rPr>
          <w:rFonts w:ascii="Aptos" w:eastAsia="Aptos" w:hAnsi="Aptos" w:cs="Aptos"/>
          <w:color w:val="333333"/>
          <w:spacing w:val="-4"/>
          <w:sz w:val="18"/>
        </w:rPr>
        <w:t xml:space="preserve"> </w:t>
      </w:r>
      <w:r>
        <w:rPr>
          <w:rFonts w:ascii="Aptos" w:eastAsia="Aptos" w:hAnsi="Aptos" w:cs="Aptos"/>
          <w:color w:val="333333"/>
          <w:sz w:val="18"/>
        </w:rPr>
        <w:t>with</w:t>
      </w:r>
      <w:r>
        <w:rPr>
          <w:rFonts w:ascii="Aptos" w:eastAsia="Aptos" w:hAnsi="Aptos" w:cs="Aptos"/>
          <w:color w:val="333333"/>
          <w:spacing w:val="-4"/>
          <w:sz w:val="18"/>
        </w:rPr>
        <w:t xml:space="preserve"> </w:t>
      </w:r>
      <w:r>
        <w:rPr>
          <w:rFonts w:ascii="Aptos" w:eastAsia="Aptos" w:hAnsi="Aptos" w:cs="Aptos"/>
          <w:color w:val="333333"/>
          <w:spacing w:val="-2"/>
          <w:sz w:val="18"/>
        </w:rPr>
        <w:t>customers.</w:t>
      </w:r>
    </w:p>
    <w:p w14:paraId="76B9A01A" w14:textId="77777777" w:rsidR="008F5AAC" w:rsidRDefault="008F5AAC">
      <w:pPr>
        <w:pStyle w:val="BodyText"/>
        <w:spacing w:line="40" w:lineRule="exact"/>
      </w:pPr>
    </w:p>
    <w:p w14:paraId="4A3FF696" w14:textId="77777777" w:rsidR="008F5AAC" w:rsidRDefault="00B00210">
      <w:pPr>
        <w:pStyle w:val="ListParagraph"/>
        <w:numPr>
          <w:ilvl w:val="0"/>
          <w:numId w:val="1"/>
        </w:numPr>
        <w:tabs>
          <w:tab w:val="left" w:pos="743"/>
          <w:tab w:val="left" w:pos="804"/>
        </w:tabs>
        <w:spacing w:after="40" w:line="245" w:lineRule="auto"/>
        <w:ind w:left="743"/>
        <w:jc w:val="left"/>
      </w:pPr>
      <w:r>
        <w:rPr>
          <w:rFonts w:ascii="Aptos" w:eastAsia="Aptos" w:hAnsi="Aptos" w:cs="Aptos"/>
          <w:color w:val="333333"/>
          <w:sz w:val="18"/>
        </w:rPr>
        <w:tab/>
        <w:t xml:space="preserve">We will ensure Partners in Financial Planning (Pty) Ltd delivers the relevant fairness </w:t>
      </w:r>
      <w:r>
        <w:rPr>
          <w:rFonts w:ascii="Aptos" w:eastAsia="Aptos" w:hAnsi="Aptos" w:cs="Aptos"/>
          <w:color w:val="333333"/>
          <w:spacing w:val="-2"/>
          <w:sz w:val="18"/>
        </w:rPr>
        <w:t>outcomes.</w:t>
      </w:r>
    </w:p>
    <w:p w14:paraId="12E3BD20" w14:textId="77777777" w:rsidR="008F5AAC" w:rsidRDefault="008F5AAC">
      <w:pPr>
        <w:pStyle w:val="ListParagraph"/>
        <w:spacing w:line="271" w:lineRule="auto"/>
      </w:pPr>
    </w:p>
    <w:p w14:paraId="45DB25EE" w14:textId="77777777" w:rsidR="008F5AAC" w:rsidRDefault="00B00210">
      <w:pPr>
        <w:pStyle w:val="ListParagraph"/>
        <w:numPr>
          <w:ilvl w:val="0"/>
          <w:numId w:val="1"/>
        </w:numPr>
        <w:tabs>
          <w:tab w:val="left" w:pos="741"/>
          <w:tab w:val="left" w:pos="743"/>
        </w:tabs>
        <w:spacing w:after="40" w:line="245" w:lineRule="auto"/>
        <w:ind w:left="743" w:right="16"/>
        <w:jc w:val="left"/>
      </w:pPr>
      <w:r>
        <w:rPr>
          <w:rFonts w:ascii="Aptos" w:eastAsia="Aptos" w:hAnsi="Aptos" w:cs="Aptos"/>
          <w:color w:val="333333"/>
          <w:sz w:val="18"/>
        </w:rPr>
        <w:t xml:space="preserve">All our members of staff are trained </w:t>
      </w:r>
      <w:proofErr w:type="gramStart"/>
      <w:r>
        <w:rPr>
          <w:rFonts w:ascii="Aptos" w:eastAsia="Aptos" w:hAnsi="Aptos" w:cs="Aptos"/>
          <w:color w:val="333333"/>
          <w:sz w:val="18"/>
        </w:rPr>
        <w:t>to deal</w:t>
      </w:r>
      <w:proofErr w:type="gramEnd"/>
      <w:r>
        <w:rPr>
          <w:rFonts w:ascii="Aptos" w:eastAsia="Aptos" w:hAnsi="Aptos" w:cs="Aptos"/>
          <w:color w:val="333333"/>
          <w:sz w:val="18"/>
        </w:rPr>
        <w:t xml:space="preserve"> with our clients and are committed to maintaining high standards of service.</w:t>
      </w:r>
    </w:p>
    <w:p w14:paraId="034AE2DF" w14:textId="77777777" w:rsidR="008F5AAC" w:rsidRDefault="008F5AAC">
      <w:pPr>
        <w:pStyle w:val="BodyText"/>
        <w:spacing w:line="40" w:lineRule="exact"/>
      </w:pPr>
    </w:p>
    <w:p w14:paraId="6AEE3C75" w14:textId="77777777" w:rsidR="008F5AAC" w:rsidRDefault="00B00210">
      <w:pPr>
        <w:pStyle w:val="ListParagraph"/>
        <w:numPr>
          <w:ilvl w:val="0"/>
          <w:numId w:val="1"/>
        </w:numPr>
        <w:tabs>
          <w:tab w:val="left" w:pos="741"/>
          <w:tab w:val="left" w:pos="743"/>
        </w:tabs>
        <w:spacing w:after="40" w:line="245" w:lineRule="auto"/>
        <w:ind w:left="743"/>
        <w:jc w:val="left"/>
      </w:pPr>
      <w:r>
        <w:rPr>
          <w:rFonts w:ascii="Aptos" w:eastAsia="Aptos" w:hAnsi="Aptos" w:cs="Aptos"/>
          <w:color w:val="333333"/>
          <w:sz w:val="18"/>
        </w:rPr>
        <w:t xml:space="preserve">Our staff are not </w:t>
      </w:r>
      <w:proofErr w:type="gramStart"/>
      <w:r>
        <w:rPr>
          <w:rFonts w:ascii="Aptos" w:eastAsia="Aptos" w:hAnsi="Aptos" w:cs="Aptos"/>
          <w:color w:val="333333"/>
          <w:sz w:val="18"/>
        </w:rPr>
        <w:t>remunerated</w:t>
      </w:r>
      <w:proofErr w:type="gramEnd"/>
      <w:r>
        <w:rPr>
          <w:rFonts w:ascii="Aptos" w:eastAsia="Aptos" w:hAnsi="Aptos" w:cs="Aptos"/>
          <w:color w:val="333333"/>
          <w:sz w:val="18"/>
        </w:rPr>
        <w:t xml:space="preserve"> or </w:t>
      </w:r>
      <w:proofErr w:type="spellStart"/>
      <w:r>
        <w:rPr>
          <w:rFonts w:ascii="Aptos" w:eastAsia="Aptos" w:hAnsi="Aptos" w:cs="Aptos"/>
          <w:color w:val="333333"/>
          <w:sz w:val="18"/>
        </w:rPr>
        <w:t>incentivised</w:t>
      </w:r>
      <w:proofErr w:type="spellEnd"/>
      <w:r>
        <w:rPr>
          <w:rFonts w:ascii="Aptos" w:eastAsia="Aptos" w:hAnsi="Aptos" w:cs="Aptos"/>
          <w:color w:val="333333"/>
          <w:sz w:val="18"/>
        </w:rPr>
        <w:t xml:space="preserve"> in ways which encourage them to deal with our clients in an unfair or biased manner.</w:t>
      </w:r>
    </w:p>
    <w:p w14:paraId="50923E3B" w14:textId="77777777" w:rsidR="008F5AAC" w:rsidRDefault="008F5AAC">
      <w:pPr>
        <w:pStyle w:val="BodyText"/>
        <w:spacing w:line="40" w:lineRule="exact"/>
      </w:pPr>
    </w:p>
    <w:p w14:paraId="156A333B" w14:textId="77777777" w:rsidR="008F5AAC" w:rsidRDefault="00B00210">
      <w:pPr>
        <w:pStyle w:val="ListParagraph"/>
        <w:numPr>
          <w:ilvl w:val="0"/>
          <w:numId w:val="1"/>
        </w:numPr>
        <w:tabs>
          <w:tab w:val="left" w:pos="805"/>
        </w:tabs>
        <w:spacing w:after="40" w:line="245" w:lineRule="auto"/>
        <w:ind w:left="805" w:right="0" w:hanging="423"/>
        <w:jc w:val="left"/>
      </w:pPr>
      <w:r>
        <w:rPr>
          <w:rFonts w:ascii="Aptos" w:eastAsia="Aptos" w:hAnsi="Aptos" w:cs="Aptos"/>
          <w:color w:val="333333"/>
          <w:sz w:val="18"/>
        </w:rPr>
        <w:t>We</w:t>
      </w:r>
      <w:r>
        <w:rPr>
          <w:rFonts w:ascii="Aptos" w:eastAsia="Aptos" w:hAnsi="Aptos" w:cs="Aptos"/>
          <w:color w:val="333333"/>
          <w:spacing w:val="-8"/>
          <w:sz w:val="18"/>
        </w:rPr>
        <w:t xml:space="preserve"> </w:t>
      </w:r>
      <w:r>
        <w:rPr>
          <w:rFonts w:ascii="Aptos" w:eastAsia="Aptos" w:hAnsi="Aptos" w:cs="Aptos"/>
          <w:color w:val="333333"/>
          <w:sz w:val="18"/>
        </w:rPr>
        <w:t>will</w:t>
      </w:r>
      <w:r>
        <w:rPr>
          <w:rFonts w:ascii="Aptos" w:eastAsia="Aptos" w:hAnsi="Aptos" w:cs="Aptos"/>
          <w:color w:val="333333"/>
          <w:spacing w:val="-3"/>
          <w:sz w:val="18"/>
        </w:rPr>
        <w:t xml:space="preserve"> </w:t>
      </w:r>
      <w:r>
        <w:rPr>
          <w:rFonts w:ascii="Aptos" w:eastAsia="Aptos" w:hAnsi="Aptos" w:cs="Aptos"/>
          <w:color w:val="333333"/>
          <w:sz w:val="18"/>
        </w:rPr>
        <w:t>always</w:t>
      </w:r>
      <w:r>
        <w:rPr>
          <w:rFonts w:ascii="Aptos" w:eastAsia="Aptos" w:hAnsi="Aptos" w:cs="Aptos"/>
          <w:color w:val="333333"/>
          <w:spacing w:val="-2"/>
          <w:sz w:val="18"/>
        </w:rPr>
        <w:t xml:space="preserve"> </w:t>
      </w:r>
      <w:r>
        <w:rPr>
          <w:rFonts w:ascii="Aptos" w:eastAsia="Aptos" w:hAnsi="Aptos" w:cs="Aptos"/>
          <w:color w:val="333333"/>
          <w:sz w:val="18"/>
        </w:rPr>
        <w:t>tell</w:t>
      </w:r>
      <w:r>
        <w:rPr>
          <w:rFonts w:ascii="Aptos" w:eastAsia="Aptos" w:hAnsi="Aptos" w:cs="Aptos"/>
          <w:color w:val="333333"/>
          <w:spacing w:val="-3"/>
          <w:sz w:val="18"/>
        </w:rPr>
        <w:t xml:space="preserve"> </w:t>
      </w:r>
      <w:r>
        <w:rPr>
          <w:rFonts w:ascii="Aptos" w:eastAsia="Aptos" w:hAnsi="Aptos" w:cs="Aptos"/>
          <w:color w:val="333333"/>
          <w:sz w:val="18"/>
        </w:rPr>
        <w:t>customers</w:t>
      </w:r>
      <w:r>
        <w:rPr>
          <w:rFonts w:ascii="Aptos" w:eastAsia="Aptos" w:hAnsi="Aptos" w:cs="Aptos"/>
          <w:color w:val="333333"/>
          <w:spacing w:val="-5"/>
          <w:sz w:val="18"/>
        </w:rPr>
        <w:t xml:space="preserve"> </w:t>
      </w:r>
      <w:r>
        <w:rPr>
          <w:rFonts w:ascii="Aptos" w:eastAsia="Aptos" w:hAnsi="Aptos" w:cs="Aptos"/>
          <w:color w:val="333333"/>
          <w:sz w:val="18"/>
        </w:rPr>
        <w:t>what</w:t>
      </w:r>
      <w:r>
        <w:rPr>
          <w:rFonts w:ascii="Aptos" w:eastAsia="Aptos" w:hAnsi="Aptos" w:cs="Aptos"/>
          <w:color w:val="333333"/>
          <w:spacing w:val="-4"/>
          <w:sz w:val="18"/>
        </w:rPr>
        <w:t xml:space="preserve"> </w:t>
      </w:r>
      <w:r>
        <w:rPr>
          <w:rFonts w:ascii="Aptos" w:eastAsia="Aptos" w:hAnsi="Aptos" w:cs="Aptos"/>
          <w:color w:val="333333"/>
          <w:sz w:val="18"/>
        </w:rPr>
        <w:t>they</w:t>
      </w:r>
      <w:r>
        <w:rPr>
          <w:rFonts w:ascii="Aptos" w:eastAsia="Aptos" w:hAnsi="Aptos" w:cs="Aptos"/>
          <w:color w:val="333333"/>
          <w:spacing w:val="-5"/>
          <w:sz w:val="18"/>
        </w:rPr>
        <w:t xml:space="preserve"> </w:t>
      </w:r>
      <w:r>
        <w:rPr>
          <w:rFonts w:ascii="Aptos" w:eastAsia="Aptos" w:hAnsi="Aptos" w:cs="Aptos"/>
          <w:color w:val="333333"/>
          <w:sz w:val="18"/>
        </w:rPr>
        <w:t>can</w:t>
      </w:r>
      <w:r>
        <w:rPr>
          <w:rFonts w:ascii="Aptos" w:eastAsia="Aptos" w:hAnsi="Aptos" w:cs="Aptos"/>
          <w:color w:val="333333"/>
          <w:spacing w:val="-5"/>
          <w:sz w:val="18"/>
        </w:rPr>
        <w:t xml:space="preserve"> </w:t>
      </w:r>
      <w:r>
        <w:rPr>
          <w:rFonts w:ascii="Aptos" w:eastAsia="Aptos" w:hAnsi="Aptos" w:cs="Aptos"/>
          <w:color w:val="333333"/>
          <w:sz w:val="18"/>
        </w:rPr>
        <w:t>expect</w:t>
      </w:r>
      <w:r>
        <w:rPr>
          <w:rFonts w:ascii="Aptos" w:eastAsia="Aptos" w:hAnsi="Aptos" w:cs="Aptos"/>
          <w:color w:val="333333"/>
          <w:spacing w:val="-4"/>
          <w:sz w:val="18"/>
        </w:rPr>
        <w:t xml:space="preserve"> </w:t>
      </w:r>
      <w:r>
        <w:rPr>
          <w:rFonts w:ascii="Aptos" w:eastAsia="Aptos" w:hAnsi="Aptos" w:cs="Aptos"/>
          <w:color w:val="333333"/>
          <w:sz w:val="18"/>
        </w:rPr>
        <w:t>from</w:t>
      </w:r>
      <w:r>
        <w:rPr>
          <w:rFonts w:ascii="Aptos" w:eastAsia="Aptos" w:hAnsi="Aptos" w:cs="Aptos"/>
          <w:color w:val="333333"/>
          <w:spacing w:val="-1"/>
          <w:sz w:val="18"/>
        </w:rPr>
        <w:t xml:space="preserve"> </w:t>
      </w:r>
      <w:r>
        <w:rPr>
          <w:rFonts w:ascii="Aptos" w:eastAsia="Aptos" w:hAnsi="Aptos" w:cs="Aptos"/>
          <w:color w:val="333333"/>
          <w:sz w:val="18"/>
        </w:rPr>
        <w:t>our</w:t>
      </w:r>
      <w:r>
        <w:rPr>
          <w:rFonts w:ascii="Aptos" w:eastAsia="Aptos" w:hAnsi="Aptos" w:cs="Aptos"/>
          <w:color w:val="333333"/>
          <w:spacing w:val="-4"/>
          <w:sz w:val="18"/>
        </w:rPr>
        <w:t xml:space="preserve"> </w:t>
      </w:r>
      <w:r>
        <w:rPr>
          <w:rFonts w:ascii="Aptos" w:eastAsia="Aptos" w:hAnsi="Aptos" w:cs="Aptos"/>
          <w:color w:val="333333"/>
          <w:spacing w:val="-2"/>
          <w:sz w:val="18"/>
        </w:rPr>
        <w:t>relationship.</w:t>
      </w:r>
    </w:p>
    <w:p w14:paraId="263C1116" w14:textId="77777777" w:rsidR="008F5AAC" w:rsidRDefault="008F5AAC">
      <w:pPr>
        <w:pStyle w:val="BodyText"/>
        <w:spacing w:line="40" w:lineRule="exact"/>
      </w:pPr>
    </w:p>
    <w:p w14:paraId="69684ABD" w14:textId="77777777" w:rsidR="008F5AAC" w:rsidRDefault="00B00210">
      <w:pPr>
        <w:pStyle w:val="ListParagraph"/>
        <w:numPr>
          <w:ilvl w:val="0"/>
          <w:numId w:val="1"/>
        </w:numPr>
        <w:tabs>
          <w:tab w:val="left" w:pos="805"/>
        </w:tabs>
        <w:spacing w:after="40" w:line="245" w:lineRule="auto"/>
        <w:ind w:left="805" w:right="0" w:hanging="422"/>
        <w:jc w:val="left"/>
      </w:pPr>
      <w:r>
        <w:rPr>
          <w:rFonts w:ascii="Aptos" w:eastAsia="Aptos" w:hAnsi="Aptos" w:cs="Aptos"/>
          <w:color w:val="333333"/>
          <w:sz w:val="18"/>
        </w:rPr>
        <w:t>We</w:t>
      </w:r>
      <w:r>
        <w:rPr>
          <w:rFonts w:ascii="Aptos" w:eastAsia="Aptos" w:hAnsi="Aptos" w:cs="Aptos"/>
          <w:color w:val="333333"/>
          <w:spacing w:val="-9"/>
          <w:sz w:val="18"/>
        </w:rPr>
        <w:t xml:space="preserve"> </w:t>
      </w:r>
      <w:r>
        <w:rPr>
          <w:rFonts w:ascii="Aptos" w:eastAsia="Aptos" w:hAnsi="Aptos" w:cs="Aptos"/>
          <w:color w:val="333333"/>
          <w:sz w:val="18"/>
        </w:rPr>
        <w:t>will</w:t>
      </w:r>
      <w:r>
        <w:rPr>
          <w:rFonts w:ascii="Aptos" w:eastAsia="Aptos" w:hAnsi="Aptos" w:cs="Aptos"/>
          <w:color w:val="333333"/>
          <w:spacing w:val="-4"/>
          <w:sz w:val="18"/>
        </w:rPr>
        <w:t xml:space="preserve"> </w:t>
      </w:r>
      <w:r>
        <w:rPr>
          <w:rFonts w:ascii="Aptos" w:eastAsia="Aptos" w:hAnsi="Aptos" w:cs="Aptos"/>
          <w:color w:val="333333"/>
          <w:sz w:val="18"/>
        </w:rPr>
        <w:t>provide</w:t>
      </w:r>
      <w:r>
        <w:rPr>
          <w:rFonts w:ascii="Aptos" w:eastAsia="Aptos" w:hAnsi="Aptos" w:cs="Aptos"/>
          <w:color w:val="333333"/>
          <w:spacing w:val="-5"/>
          <w:sz w:val="18"/>
        </w:rPr>
        <w:t xml:space="preserve"> </w:t>
      </w:r>
      <w:r>
        <w:rPr>
          <w:rFonts w:ascii="Aptos" w:eastAsia="Aptos" w:hAnsi="Aptos" w:cs="Aptos"/>
          <w:color w:val="333333"/>
          <w:sz w:val="18"/>
        </w:rPr>
        <w:t>appropriate</w:t>
      </w:r>
      <w:r>
        <w:rPr>
          <w:rFonts w:ascii="Aptos" w:eastAsia="Aptos" w:hAnsi="Aptos" w:cs="Aptos"/>
          <w:color w:val="333333"/>
          <w:spacing w:val="-4"/>
          <w:sz w:val="18"/>
        </w:rPr>
        <w:t xml:space="preserve"> </w:t>
      </w:r>
      <w:proofErr w:type="gramStart"/>
      <w:r>
        <w:rPr>
          <w:rFonts w:ascii="Aptos" w:eastAsia="Aptos" w:hAnsi="Aptos" w:cs="Aptos"/>
          <w:color w:val="333333"/>
          <w:sz w:val="18"/>
        </w:rPr>
        <w:t>after</w:t>
      </w:r>
      <w:r>
        <w:rPr>
          <w:rFonts w:ascii="Aptos" w:eastAsia="Aptos" w:hAnsi="Aptos" w:cs="Aptos"/>
          <w:color w:val="333333"/>
          <w:spacing w:val="-3"/>
          <w:sz w:val="18"/>
        </w:rPr>
        <w:t xml:space="preserve"> </w:t>
      </w:r>
      <w:r>
        <w:rPr>
          <w:rFonts w:ascii="Aptos" w:eastAsia="Aptos" w:hAnsi="Aptos" w:cs="Aptos"/>
          <w:color w:val="333333"/>
          <w:sz w:val="18"/>
        </w:rPr>
        <w:t>sales</w:t>
      </w:r>
      <w:proofErr w:type="gramEnd"/>
      <w:r>
        <w:rPr>
          <w:rFonts w:ascii="Aptos" w:eastAsia="Aptos" w:hAnsi="Aptos" w:cs="Aptos"/>
          <w:color w:val="333333"/>
          <w:spacing w:val="-6"/>
          <w:sz w:val="18"/>
        </w:rPr>
        <w:t xml:space="preserve"> </w:t>
      </w:r>
      <w:r>
        <w:rPr>
          <w:rFonts w:ascii="Aptos" w:eastAsia="Aptos" w:hAnsi="Aptos" w:cs="Aptos"/>
          <w:color w:val="333333"/>
          <w:sz w:val="18"/>
        </w:rPr>
        <w:t>information</w:t>
      </w:r>
      <w:r>
        <w:rPr>
          <w:rFonts w:ascii="Aptos" w:eastAsia="Aptos" w:hAnsi="Aptos" w:cs="Aptos"/>
          <w:color w:val="333333"/>
          <w:spacing w:val="-4"/>
          <w:sz w:val="18"/>
        </w:rPr>
        <w:t xml:space="preserve"> </w:t>
      </w:r>
      <w:r>
        <w:rPr>
          <w:rFonts w:ascii="Aptos" w:eastAsia="Aptos" w:hAnsi="Aptos" w:cs="Aptos"/>
          <w:color w:val="333333"/>
          <w:sz w:val="18"/>
        </w:rPr>
        <w:t>and</w:t>
      </w:r>
      <w:r>
        <w:rPr>
          <w:rFonts w:ascii="Aptos" w:eastAsia="Aptos" w:hAnsi="Aptos" w:cs="Aptos"/>
          <w:color w:val="333333"/>
          <w:spacing w:val="-5"/>
          <w:sz w:val="18"/>
        </w:rPr>
        <w:t xml:space="preserve"> </w:t>
      </w:r>
      <w:r>
        <w:rPr>
          <w:rFonts w:ascii="Aptos" w:eastAsia="Aptos" w:hAnsi="Aptos" w:cs="Aptos"/>
          <w:color w:val="333333"/>
          <w:sz w:val="18"/>
        </w:rPr>
        <w:t>service</w:t>
      </w:r>
      <w:r>
        <w:rPr>
          <w:rFonts w:ascii="Aptos" w:eastAsia="Aptos" w:hAnsi="Aptos" w:cs="Aptos"/>
          <w:color w:val="333333"/>
          <w:spacing w:val="-6"/>
          <w:sz w:val="18"/>
        </w:rPr>
        <w:t xml:space="preserve"> </w:t>
      </w:r>
      <w:r>
        <w:rPr>
          <w:rFonts w:ascii="Aptos" w:eastAsia="Aptos" w:hAnsi="Aptos" w:cs="Aptos"/>
          <w:color w:val="333333"/>
          <w:sz w:val="18"/>
        </w:rPr>
        <w:t>to</w:t>
      </w:r>
      <w:r>
        <w:rPr>
          <w:rFonts w:ascii="Aptos" w:eastAsia="Aptos" w:hAnsi="Aptos" w:cs="Aptos"/>
          <w:color w:val="333333"/>
          <w:spacing w:val="-6"/>
          <w:sz w:val="18"/>
        </w:rPr>
        <w:t xml:space="preserve"> </w:t>
      </w:r>
      <w:r>
        <w:rPr>
          <w:rFonts w:ascii="Aptos" w:eastAsia="Aptos" w:hAnsi="Aptos" w:cs="Aptos"/>
          <w:color w:val="333333"/>
          <w:spacing w:val="-2"/>
          <w:sz w:val="18"/>
        </w:rPr>
        <w:t>customers.</w:t>
      </w:r>
    </w:p>
    <w:p w14:paraId="61081504" w14:textId="77777777" w:rsidR="008F5AAC" w:rsidRDefault="008F5AAC">
      <w:pPr>
        <w:pStyle w:val="BodyText"/>
        <w:spacing w:line="40" w:lineRule="exact"/>
      </w:pPr>
    </w:p>
    <w:p w14:paraId="0E1B2AED" w14:textId="77777777" w:rsidR="008F5AAC" w:rsidRDefault="00B00210">
      <w:pPr>
        <w:pStyle w:val="ListParagraph"/>
        <w:numPr>
          <w:ilvl w:val="0"/>
          <w:numId w:val="1"/>
        </w:numPr>
        <w:tabs>
          <w:tab w:val="left" w:pos="743"/>
          <w:tab w:val="left" w:pos="804"/>
        </w:tabs>
        <w:spacing w:after="40" w:line="245" w:lineRule="auto"/>
        <w:ind w:left="743" w:right="19"/>
        <w:jc w:val="left"/>
      </w:pPr>
      <w:r>
        <w:rPr>
          <w:rFonts w:ascii="Aptos" w:eastAsia="Aptos" w:hAnsi="Aptos" w:cs="Aptos"/>
          <w:color w:val="333333"/>
          <w:sz w:val="18"/>
        </w:rPr>
        <w:tab/>
        <w:t>We will monitor the continuing performance of products or funds that we have recommended and sold to customers to assess the ongoing suitability of the product for the customer.</w:t>
      </w:r>
    </w:p>
    <w:p w14:paraId="434A6BDD" w14:textId="77777777" w:rsidR="008F5AAC" w:rsidRDefault="008F5AAC">
      <w:pPr>
        <w:pStyle w:val="BodyText"/>
        <w:spacing w:line="40" w:lineRule="exact"/>
      </w:pPr>
    </w:p>
    <w:p w14:paraId="1918C5BE" w14:textId="77777777" w:rsidR="008F5AAC" w:rsidRDefault="00B00210">
      <w:pPr>
        <w:pStyle w:val="ListParagraph"/>
        <w:numPr>
          <w:ilvl w:val="0"/>
          <w:numId w:val="1"/>
        </w:numPr>
        <w:tabs>
          <w:tab w:val="left" w:pos="743"/>
          <w:tab w:val="left" w:pos="804"/>
        </w:tabs>
        <w:spacing w:after="40" w:line="245" w:lineRule="auto"/>
        <w:ind w:left="743" w:right="20"/>
        <w:jc w:val="left"/>
      </w:pPr>
      <w:r>
        <w:rPr>
          <w:rFonts w:ascii="Aptos" w:eastAsia="Aptos" w:hAnsi="Aptos" w:cs="Aptos"/>
          <w:color w:val="333333"/>
          <w:sz w:val="18"/>
        </w:rPr>
        <w:tab/>
        <w:t>We will ensure open communication lines with product suppliers we deal with and ensure that we understand their products and services.</w:t>
      </w:r>
    </w:p>
    <w:p w14:paraId="6666D64C" w14:textId="77777777" w:rsidR="008F5AAC" w:rsidRDefault="008F5AAC">
      <w:pPr>
        <w:pStyle w:val="BodyText"/>
        <w:spacing w:line="40" w:lineRule="exact"/>
      </w:pPr>
    </w:p>
    <w:p w14:paraId="12381E5E" w14:textId="77777777" w:rsidR="008F5AAC" w:rsidRPr="007F495F" w:rsidRDefault="00B00210">
      <w:pPr>
        <w:pStyle w:val="ListParagraph"/>
        <w:numPr>
          <w:ilvl w:val="0"/>
          <w:numId w:val="1"/>
        </w:numPr>
        <w:tabs>
          <w:tab w:val="left" w:pos="743"/>
        </w:tabs>
        <w:spacing w:after="40" w:line="245" w:lineRule="auto"/>
        <w:ind w:left="743" w:right="0" w:hanging="360"/>
        <w:jc w:val="left"/>
      </w:pPr>
      <w:r>
        <w:rPr>
          <w:rFonts w:ascii="Aptos" w:eastAsia="Aptos" w:hAnsi="Aptos" w:cs="Aptos"/>
          <w:color w:val="333333"/>
          <w:sz w:val="18"/>
        </w:rPr>
        <w:t>We</w:t>
      </w:r>
      <w:r>
        <w:rPr>
          <w:rFonts w:ascii="Aptos" w:eastAsia="Aptos" w:hAnsi="Aptos" w:cs="Aptos"/>
          <w:color w:val="333333"/>
          <w:spacing w:val="-4"/>
          <w:sz w:val="18"/>
        </w:rPr>
        <w:t xml:space="preserve"> </w:t>
      </w:r>
      <w:r>
        <w:rPr>
          <w:rFonts w:ascii="Aptos" w:eastAsia="Aptos" w:hAnsi="Aptos" w:cs="Aptos"/>
          <w:color w:val="333333"/>
          <w:sz w:val="18"/>
        </w:rPr>
        <w:t>will</w:t>
      </w:r>
      <w:r>
        <w:rPr>
          <w:rFonts w:ascii="Aptos" w:eastAsia="Aptos" w:hAnsi="Aptos" w:cs="Aptos"/>
          <w:color w:val="333333"/>
          <w:spacing w:val="-3"/>
          <w:sz w:val="18"/>
        </w:rPr>
        <w:t xml:space="preserve"> </w:t>
      </w:r>
      <w:r>
        <w:rPr>
          <w:rFonts w:ascii="Aptos" w:eastAsia="Aptos" w:hAnsi="Aptos" w:cs="Aptos"/>
          <w:color w:val="333333"/>
          <w:sz w:val="18"/>
        </w:rPr>
        <w:t>review</w:t>
      </w:r>
      <w:r>
        <w:rPr>
          <w:rFonts w:ascii="Aptos" w:eastAsia="Aptos" w:hAnsi="Aptos" w:cs="Aptos"/>
          <w:color w:val="333333"/>
          <w:spacing w:val="-3"/>
          <w:sz w:val="18"/>
        </w:rPr>
        <w:t xml:space="preserve"> </w:t>
      </w:r>
      <w:r>
        <w:rPr>
          <w:rFonts w:ascii="Aptos" w:eastAsia="Aptos" w:hAnsi="Aptos" w:cs="Aptos"/>
          <w:color w:val="333333"/>
          <w:sz w:val="18"/>
        </w:rPr>
        <w:t>our</w:t>
      </w:r>
      <w:r>
        <w:rPr>
          <w:rFonts w:ascii="Aptos" w:eastAsia="Aptos" w:hAnsi="Aptos" w:cs="Aptos"/>
          <w:color w:val="333333"/>
          <w:spacing w:val="-4"/>
          <w:sz w:val="18"/>
        </w:rPr>
        <w:t xml:space="preserve"> </w:t>
      </w:r>
      <w:r>
        <w:rPr>
          <w:rFonts w:ascii="Aptos" w:eastAsia="Aptos" w:hAnsi="Aptos" w:cs="Aptos"/>
          <w:color w:val="333333"/>
          <w:sz w:val="18"/>
        </w:rPr>
        <w:t>TCF</w:t>
      </w:r>
      <w:r>
        <w:rPr>
          <w:rFonts w:ascii="Aptos" w:eastAsia="Aptos" w:hAnsi="Aptos" w:cs="Aptos"/>
          <w:color w:val="333333"/>
          <w:spacing w:val="-3"/>
          <w:sz w:val="18"/>
        </w:rPr>
        <w:t xml:space="preserve"> </w:t>
      </w:r>
      <w:r>
        <w:rPr>
          <w:rFonts w:ascii="Aptos" w:eastAsia="Aptos" w:hAnsi="Aptos" w:cs="Aptos"/>
          <w:color w:val="333333"/>
          <w:sz w:val="18"/>
        </w:rPr>
        <w:t>policy</w:t>
      </w:r>
      <w:r>
        <w:rPr>
          <w:rFonts w:ascii="Aptos" w:eastAsia="Aptos" w:hAnsi="Aptos" w:cs="Aptos"/>
          <w:color w:val="333333"/>
          <w:spacing w:val="-2"/>
          <w:sz w:val="18"/>
        </w:rPr>
        <w:t xml:space="preserve"> </w:t>
      </w:r>
      <w:r>
        <w:rPr>
          <w:rFonts w:ascii="Aptos" w:eastAsia="Aptos" w:hAnsi="Aptos" w:cs="Aptos"/>
          <w:color w:val="333333"/>
          <w:sz w:val="18"/>
        </w:rPr>
        <w:t>on</w:t>
      </w:r>
      <w:r>
        <w:rPr>
          <w:rFonts w:ascii="Aptos" w:eastAsia="Aptos" w:hAnsi="Aptos" w:cs="Aptos"/>
          <w:color w:val="333333"/>
          <w:spacing w:val="-3"/>
          <w:sz w:val="18"/>
        </w:rPr>
        <w:t xml:space="preserve"> </w:t>
      </w:r>
      <w:r>
        <w:rPr>
          <w:rFonts w:ascii="Aptos" w:eastAsia="Aptos" w:hAnsi="Aptos" w:cs="Aptos"/>
          <w:color w:val="333333"/>
          <w:sz w:val="18"/>
        </w:rPr>
        <w:t>an</w:t>
      </w:r>
      <w:r>
        <w:rPr>
          <w:rFonts w:ascii="Aptos" w:eastAsia="Aptos" w:hAnsi="Aptos" w:cs="Aptos"/>
          <w:color w:val="333333"/>
          <w:spacing w:val="-4"/>
          <w:sz w:val="18"/>
        </w:rPr>
        <w:t xml:space="preserve"> </w:t>
      </w:r>
      <w:r>
        <w:rPr>
          <w:rFonts w:ascii="Aptos" w:eastAsia="Aptos" w:hAnsi="Aptos" w:cs="Aptos"/>
          <w:i/>
          <w:color w:val="333333"/>
          <w:sz w:val="18"/>
        </w:rPr>
        <w:t>ad</w:t>
      </w:r>
      <w:r>
        <w:rPr>
          <w:rFonts w:ascii="Aptos" w:eastAsia="Aptos" w:hAnsi="Aptos" w:cs="Aptos"/>
          <w:i/>
          <w:color w:val="333333"/>
          <w:spacing w:val="-5"/>
          <w:sz w:val="18"/>
        </w:rPr>
        <w:t xml:space="preserve"> </w:t>
      </w:r>
      <w:r>
        <w:rPr>
          <w:rFonts w:ascii="Aptos" w:eastAsia="Aptos" w:hAnsi="Aptos" w:cs="Aptos"/>
          <w:i/>
          <w:color w:val="333333"/>
          <w:sz w:val="18"/>
        </w:rPr>
        <w:t>hoc</w:t>
      </w:r>
      <w:r>
        <w:rPr>
          <w:rFonts w:ascii="Aptos" w:eastAsia="Aptos" w:hAnsi="Aptos" w:cs="Aptos"/>
          <w:i/>
          <w:color w:val="333333"/>
          <w:spacing w:val="-5"/>
          <w:sz w:val="18"/>
        </w:rPr>
        <w:t xml:space="preserve"> </w:t>
      </w:r>
      <w:r>
        <w:rPr>
          <w:rFonts w:ascii="Aptos" w:eastAsia="Aptos" w:hAnsi="Aptos" w:cs="Aptos"/>
          <w:color w:val="333333"/>
          <w:sz w:val="18"/>
        </w:rPr>
        <w:t>basis</w:t>
      </w:r>
      <w:r>
        <w:rPr>
          <w:rFonts w:ascii="Aptos" w:eastAsia="Aptos" w:hAnsi="Aptos" w:cs="Aptos"/>
          <w:color w:val="333333"/>
          <w:spacing w:val="-5"/>
          <w:sz w:val="18"/>
        </w:rPr>
        <w:t xml:space="preserve"> </w:t>
      </w:r>
      <w:r>
        <w:rPr>
          <w:rFonts w:ascii="Aptos" w:eastAsia="Aptos" w:hAnsi="Aptos" w:cs="Aptos"/>
          <w:color w:val="333333"/>
          <w:sz w:val="18"/>
        </w:rPr>
        <w:t>but</w:t>
      </w:r>
      <w:r>
        <w:rPr>
          <w:rFonts w:ascii="Aptos" w:eastAsia="Aptos" w:hAnsi="Aptos" w:cs="Aptos"/>
          <w:color w:val="333333"/>
          <w:spacing w:val="-1"/>
          <w:sz w:val="18"/>
        </w:rPr>
        <w:t xml:space="preserve"> </w:t>
      </w:r>
      <w:r>
        <w:rPr>
          <w:rFonts w:ascii="Aptos" w:eastAsia="Aptos" w:hAnsi="Aptos" w:cs="Aptos"/>
          <w:color w:val="333333"/>
          <w:sz w:val="18"/>
        </w:rPr>
        <w:t>at</w:t>
      </w:r>
      <w:r>
        <w:rPr>
          <w:rFonts w:ascii="Aptos" w:eastAsia="Aptos" w:hAnsi="Aptos" w:cs="Aptos"/>
          <w:color w:val="333333"/>
          <w:spacing w:val="-1"/>
          <w:sz w:val="18"/>
        </w:rPr>
        <w:t xml:space="preserve"> </w:t>
      </w:r>
      <w:r>
        <w:rPr>
          <w:rFonts w:ascii="Aptos" w:eastAsia="Aptos" w:hAnsi="Aptos" w:cs="Aptos"/>
          <w:color w:val="333333"/>
          <w:sz w:val="18"/>
        </w:rPr>
        <w:t>least</w:t>
      </w:r>
      <w:r>
        <w:rPr>
          <w:rFonts w:ascii="Aptos" w:eastAsia="Aptos" w:hAnsi="Aptos" w:cs="Aptos"/>
          <w:color w:val="333333"/>
          <w:spacing w:val="-1"/>
          <w:sz w:val="18"/>
        </w:rPr>
        <w:t xml:space="preserve"> </w:t>
      </w:r>
      <w:r>
        <w:rPr>
          <w:rFonts w:ascii="Aptos" w:eastAsia="Aptos" w:hAnsi="Aptos" w:cs="Aptos"/>
          <w:color w:val="333333"/>
          <w:spacing w:val="-2"/>
          <w:sz w:val="18"/>
        </w:rPr>
        <w:t>annually.</w:t>
      </w:r>
    </w:p>
    <w:p w14:paraId="70F32EC0" w14:textId="77777777" w:rsidR="007F495F" w:rsidRDefault="007F495F" w:rsidP="007F495F">
      <w:pPr>
        <w:pStyle w:val="ListParagraph"/>
      </w:pPr>
    </w:p>
    <w:p w14:paraId="5F343572" w14:textId="77777777" w:rsidR="007F495F" w:rsidRDefault="007F495F" w:rsidP="007F495F">
      <w:pPr>
        <w:tabs>
          <w:tab w:val="left" w:pos="743"/>
        </w:tabs>
        <w:spacing w:after="40" w:line="245" w:lineRule="auto"/>
      </w:pPr>
    </w:p>
    <w:p w14:paraId="6F6C35D9" w14:textId="77777777" w:rsidR="007F495F" w:rsidRDefault="007F495F" w:rsidP="007F495F">
      <w:pPr>
        <w:tabs>
          <w:tab w:val="left" w:pos="743"/>
        </w:tabs>
        <w:spacing w:after="40" w:line="245" w:lineRule="auto"/>
      </w:pPr>
    </w:p>
    <w:p w14:paraId="2432F2A0" w14:textId="77777777" w:rsidR="007F495F" w:rsidRDefault="007F495F" w:rsidP="007F495F">
      <w:pPr>
        <w:tabs>
          <w:tab w:val="left" w:pos="743"/>
        </w:tabs>
        <w:spacing w:after="40" w:line="245" w:lineRule="auto"/>
      </w:pPr>
    </w:p>
    <w:p w14:paraId="02558386" w14:textId="77777777" w:rsidR="007F495F" w:rsidRDefault="007F495F" w:rsidP="007F495F">
      <w:pPr>
        <w:tabs>
          <w:tab w:val="left" w:pos="743"/>
        </w:tabs>
        <w:spacing w:after="40" w:line="245" w:lineRule="auto"/>
      </w:pPr>
    </w:p>
    <w:p w14:paraId="0DF1C030" w14:textId="77777777" w:rsidR="008F5AAC" w:rsidRDefault="008F5AAC">
      <w:pPr>
        <w:pStyle w:val="BodyText"/>
        <w:spacing w:line="40" w:lineRule="exact"/>
      </w:pPr>
    </w:p>
    <w:p w14:paraId="0E66A238" w14:textId="77777777" w:rsidR="008F5AAC" w:rsidRDefault="008F5AAC">
      <w:pPr>
        <w:pStyle w:val="BodyText"/>
        <w:spacing w:line="40" w:lineRule="exact"/>
      </w:pPr>
    </w:p>
    <w:p w14:paraId="1269FB57" w14:textId="77777777" w:rsidR="008F5AAC" w:rsidRDefault="00B00210">
      <w:pPr>
        <w:pStyle w:val="Heading3"/>
        <w:keepNext/>
        <w:spacing w:before="160" w:after="80" w:line="252" w:lineRule="auto"/>
      </w:pPr>
      <w:r>
        <w:rPr>
          <w:rFonts w:ascii="Aptos Display" w:eastAsia="Aptos Display" w:hAnsi="Aptos Display" w:cs="Aptos Display"/>
          <w:color w:val="990000"/>
          <w:sz w:val="23"/>
        </w:rPr>
        <w:lastRenderedPageBreak/>
        <w:t>Complaints</w:t>
      </w:r>
      <w:r>
        <w:rPr>
          <w:rFonts w:ascii="Aptos Display" w:eastAsia="Aptos Display" w:hAnsi="Aptos Display" w:cs="Aptos Display"/>
          <w:color w:val="990000"/>
          <w:spacing w:val="-6"/>
          <w:sz w:val="23"/>
        </w:rPr>
        <w:t xml:space="preserve"> </w:t>
      </w:r>
      <w:r>
        <w:rPr>
          <w:rFonts w:ascii="Aptos Display" w:eastAsia="Aptos Display" w:hAnsi="Aptos Display" w:cs="Aptos Display"/>
          <w:color w:val="990000"/>
          <w:spacing w:val="-2"/>
          <w:sz w:val="23"/>
        </w:rPr>
        <w:t>handling:</w:t>
      </w:r>
    </w:p>
    <w:p w14:paraId="06DBE68A" w14:textId="77777777" w:rsidR="008F5AAC" w:rsidRDefault="008F5AAC">
      <w:pPr>
        <w:pStyle w:val="BodyText"/>
        <w:spacing w:line="40" w:lineRule="exact"/>
        <w:rPr>
          <w:b/>
        </w:rPr>
      </w:pPr>
    </w:p>
    <w:p w14:paraId="3D27FCDF" w14:textId="77777777" w:rsidR="008F5AAC" w:rsidRDefault="00B00210">
      <w:pPr>
        <w:pStyle w:val="ListParagraph"/>
        <w:numPr>
          <w:ilvl w:val="0"/>
          <w:numId w:val="1"/>
        </w:numPr>
        <w:tabs>
          <w:tab w:val="left" w:pos="743"/>
        </w:tabs>
        <w:spacing w:after="40" w:line="245" w:lineRule="auto"/>
        <w:ind w:left="743" w:right="0" w:hanging="360"/>
        <w:jc w:val="left"/>
      </w:pPr>
      <w:r>
        <w:rPr>
          <w:rFonts w:ascii="Aptos" w:eastAsia="Aptos" w:hAnsi="Aptos" w:cs="Aptos"/>
          <w:color w:val="333333"/>
          <w:sz w:val="18"/>
        </w:rPr>
        <w:t>We</w:t>
      </w:r>
      <w:r>
        <w:rPr>
          <w:rFonts w:ascii="Aptos" w:eastAsia="Aptos" w:hAnsi="Aptos" w:cs="Aptos"/>
          <w:color w:val="333333"/>
          <w:spacing w:val="-6"/>
          <w:sz w:val="18"/>
        </w:rPr>
        <w:t xml:space="preserve"> </w:t>
      </w:r>
      <w:r>
        <w:rPr>
          <w:rFonts w:ascii="Aptos" w:eastAsia="Aptos" w:hAnsi="Aptos" w:cs="Aptos"/>
          <w:color w:val="333333"/>
          <w:sz w:val="18"/>
        </w:rPr>
        <w:t>will</w:t>
      </w:r>
      <w:r>
        <w:rPr>
          <w:rFonts w:ascii="Aptos" w:eastAsia="Aptos" w:hAnsi="Aptos" w:cs="Aptos"/>
          <w:color w:val="333333"/>
          <w:spacing w:val="-6"/>
          <w:sz w:val="18"/>
        </w:rPr>
        <w:t xml:space="preserve"> </w:t>
      </w:r>
      <w:r>
        <w:rPr>
          <w:rFonts w:ascii="Aptos" w:eastAsia="Aptos" w:hAnsi="Aptos" w:cs="Aptos"/>
          <w:color w:val="333333"/>
          <w:sz w:val="18"/>
        </w:rPr>
        <w:t>handle</w:t>
      </w:r>
      <w:r>
        <w:rPr>
          <w:rFonts w:ascii="Aptos" w:eastAsia="Aptos" w:hAnsi="Aptos" w:cs="Aptos"/>
          <w:color w:val="333333"/>
          <w:spacing w:val="-5"/>
          <w:sz w:val="18"/>
        </w:rPr>
        <w:t xml:space="preserve"> </w:t>
      </w:r>
      <w:r>
        <w:rPr>
          <w:rFonts w:ascii="Aptos" w:eastAsia="Aptos" w:hAnsi="Aptos" w:cs="Aptos"/>
          <w:color w:val="333333"/>
          <w:sz w:val="18"/>
        </w:rPr>
        <w:t>complaints</w:t>
      </w:r>
      <w:r>
        <w:rPr>
          <w:rFonts w:ascii="Aptos" w:eastAsia="Aptos" w:hAnsi="Aptos" w:cs="Aptos"/>
          <w:color w:val="333333"/>
          <w:spacing w:val="-5"/>
          <w:sz w:val="18"/>
        </w:rPr>
        <w:t xml:space="preserve"> </w:t>
      </w:r>
      <w:r>
        <w:rPr>
          <w:rFonts w:ascii="Aptos" w:eastAsia="Aptos" w:hAnsi="Aptos" w:cs="Aptos"/>
          <w:color w:val="333333"/>
          <w:sz w:val="18"/>
        </w:rPr>
        <w:t>fairly,</w:t>
      </w:r>
      <w:r>
        <w:rPr>
          <w:rFonts w:ascii="Aptos" w:eastAsia="Aptos" w:hAnsi="Aptos" w:cs="Aptos"/>
          <w:color w:val="333333"/>
          <w:spacing w:val="-3"/>
          <w:sz w:val="18"/>
        </w:rPr>
        <w:t xml:space="preserve"> </w:t>
      </w:r>
      <w:r>
        <w:rPr>
          <w:rFonts w:ascii="Aptos" w:eastAsia="Aptos" w:hAnsi="Aptos" w:cs="Aptos"/>
          <w:color w:val="333333"/>
          <w:sz w:val="18"/>
        </w:rPr>
        <w:t>promptly</w:t>
      </w:r>
      <w:r>
        <w:rPr>
          <w:rFonts w:ascii="Aptos" w:eastAsia="Aptos" w:hAnsi="Aptos" w:cs="Aptos"/>
          <w:color w:val="333333"/>
          <w:spacing w:val="-5"/>
          <w:sz w:val="18"/>
        </w:rPr>
        <w:t xml:space="preserve"> </w:t>
      </w:r>
      <w:r>
        <w:rPr>
          <w:rFonts w:ascii="Aptos" w:eastAsia="Aptos" w:hAnsi="Aptos" w:cs="Aptos"/>
          <w:color w:val="333333"/>
          <w:sz w:val="18"/>
        </w:rPr>
        <w:t>and</w:t>
      </w:r>
      <w:r>
        <w:rPr>
          <w:rFonts w:ascii="Aptos" w:eastAsia="Aptos" w:hAnsi="Aptos" w:cs="Aptos"/>
          <w:color w:val="333333"/>
          <w:spacing w:val="-7"/>
          <w:sz w:val="18"/>
        </w:rPr>
        <w:t xml:space="preserve"> </w:t>
      </w:r>
      <w:r>
        <w:rPr>
          <w:rFonts w:ascii="Aptos" w:eastAsia="Aptos" w:hAnsi="Aptos" w:cs="Aptos"/>
          <w:color w:val="333333"/>
          <w:spacing w:val="-2"/>
          <w:sz w:val="18"/>
        </w:rPr>
        <w:t>impartially.</w:t>
      </w:r>
    </w:p>
    <w:p w14:paraId="421CCE74" w14:textId="77777777" w:rsidR="008F5AAC" w:rsidRDefault="008F5AAC">
      <w:pPr>
        <w:pStyle w:val="BodyText"/>
        <w:spacing w:line="40" w:lineRule="exact"/>
      </w:pPr>
    </w:p>
    <w:p w14:paraId="66291101" w14:textId="77777777" w:rsidR="008F5AAC" w:rsidRDefault="00B00210">
      <w:pPr>
        <w:pStyle w:val="ListParagraph"/>
        <w:numPr>
          <w:ilvl w:val="0"/>
          <w:numId w:val="1"/>
        </w:numPr>
        <w:tabs>
          <w:tab w:val="left" w:pos="741"/>
          <w:tab w:val="left" w:pos="743"/>
        </w:tabs>
        <w:spacing w:after="40" w:line="245" w:lineRule="auto"/>
        <w:ind w:left="743"/>
        <w:jc w:val="left"/>
      </w:pPr>
      <w:r>
        <w:rPr>
          <w:rFonts w:ascii="Aptos" w:eastAsia="Aptos" w:hAnsi="Aptos" w:cs="Aptos"/>
          <w:color w:val="333333"/>
          <w:sz w:val="18"/>
        </w:rPr>
        <w:t xml:space="preserve">In dealing with complaints we will ‘treat like situations alike' and </w:t>
      </w:r>
      <w:proofErr w:type="gramStart"/>
      <w:r>
        <w:rPr>
          <w:rFonts w:ascii="Aptos" w:eastAsia="Aptos" w:hAnsi="Aptos" w:cs="Aptos"/>
          <w:color w:val="333333"/>
          <w:sz w:val="18"/>
        </w:rPr>
        <w:t>give careful consideration</w:t>
      </w:r>
      <w:r>
        <w:rPr>
          <w:rFonts w:ascii="Aptos" w:eastAsia="Aptos" w:hAnsi="Aptos" w:cs="Aptos"/>
          <w:color w:val="333333"/>
          <w:spacing w:val="-7"/>
          <w:sz w:val="18"/>
        </w:rPr>
        <w:t xml:space="preserve"> </w:t>
      </w:r>
      <w:r>
        <w:rPr>
          <w:rFonts w:ascii="Aptos" w:eastAsia="Aptos" w:hAnsi="Aptos" w:cs="Aptos"/>
          <w:color w:val="333333"/>
          <w:sz w:val="18"/>
        </w:rPr>
        <w:t>to</w:t>
      </w:r>
      <w:proofErr w:type="gramEnd"/>
      <w:r>
        <w:rPr>
          <w:rFonts w:ascii="Aptos" w:eastAsia="Aptos" w:hAnsi="Aptos" w:cs="Aptos"/>
          <w:color w:val="333333"/>
          <w:spacing w:val="-7"/>
          <w:sz w:val="18"/>
        </w:rPr>
        <w:t xml:space="preserve"> </w:t>
      </w:r>
      <w:r>
        <w:rPr>
          <w:rFonts w:ascii="Aptos" w:eastAsia="Aptos" w:hAnsi="Aptos" w:cs="Aptos"/>
          <w:color w:val="333333"/>
          <w:sz w:val="18"/>
        </w:rPr>
        <w:t>whether</w:t>
      </w:r>
      <w:r>
        <w:rPr>
          <w:rFonts w:ascii="Aptos" w:eastAsia="Aptos" w:hAnsi="Aptos" w:cs="Aptos"/>
          <w:color w:val="333333"/>
          <w:spacing w:val="-9"/>
          <w:sz w:val="18"/>
        </w:rPr>
        <w:t xml:space="preserve"> </w:t>
      </w:r>
      <w:r>
        <w:rPr>
          <w:rFonts w:ascii="Aptos" w:eastAsia="Aptos" w:hAnsi="Aptos" w:cs="Aptos"/>
          <w:color w:val="333333"/>
          <w:sz w:val="18"/>
        </w:rPr>
        <w:t>an</w:t>
      </w:r>
      <w:r>
        <w:rPr>
          <w:rFonts w:ascii="Aptos" w:eastAsia="Aptos" w:hAnsi="Aptos" w:cs="Aptos"/>
          <w:color w:val="333333"/>
          <w:spacing w:val="-5"/>
          <w:sz w:val="18"/>
        </w:rPr>
        <w:t xml:space="preserve"> </w:t>
      </w:r>
      <w:r>
        <w:rPr>
          <w:rFonts w:ascii="Aptos" w:eastAsia="Aptos" w:hAnsi="Aptos" w:cs="Aptos"/>
          <w:color w:val="333333"/>
          <w:sz w:val="18"/>
        </w:rPr>
        <w:t>error</w:t>
      </w:r>
      <w:r>
        <w:rPr>
          <w:rFonts w:ascii="Aptos" w:eastAsia="Aptos" w:hAnsi="Aptos" w:cs="Aptos"/>
          <w:color w:val="333333"/>
          <w:spacing w:val="-9"/>
          <w:sz w:val="18"/>
        </w:rPr>
        <w:t xml:space="preserve"> </w:t>
      </w:r>
      <w:r>
        <w:rPr>
          <w:rFonts w:ascii="Aptos" w:eastAsia="Aptos" w:hAnsi="Aptos" w:cs="Aptos"/>
          <w:color w:val="333333"/>
          <w:sz w:val="18"/>
        </w:rPr>
        <w:t>might</w:t>
      </w:r>
      <w:r>
        <w:rPr>
          <w:rFonts w:ascii="Aptos" w:eastAsia="Aptos" w:hAnsi="Aptos" w:cs="Aptos"/>
          <w:color w:val="333333"/>
          <w:spacing w:val="-6"/>
          <w:sz w:val="18"/>
        </w:rPr>
        <w:t xml:space="preserve"> </w:t>
      </w:r>
      <w:r>
        <w:rPr>
          <w:rFonts w:ascii="Aptos" w:eastAsia="Aptos" w:hAnsi="Aptos" w:cs="Aptos"/>
          <w:color w:val="333333"/>
          <w:sz w:val="18"/>
        </w:rPr>
        <w:t>have</w:t>
      </w:r>
      <w:r>
        <w:rPr>
          <w:rFonts w:ascii="Aptos" w:eastAsia="Aptos" w:hAnsi="Aptos" w:cs="Aptos"/>
          <w:color w:val="333333"/>
          <w:spacing w:val="-7"/>
          <w:sz w:val="18"/>
        </w:rPr>
        <w:t xml:space="preserve"> </w:t>
      </w:r>
      <w:r>
        <w:rPr>
          <w:rFonts w:ascii="Aptos" w:eastAsia="Aptos" w:hAnsi="Aptos" w:cs="Aptos"/>
          <w:color w:val="333333"/>
          <w:sz w:val="18"/>
        </w:rPr>
        <w:t>affected</w:t>
      </w:r>
      <w:r>
        <w:rPr>
          <w:rFonts w:ascii="Aptos" w:eastAsia="Aptos" w:hAnsi="Aptos" w:cs="Aptos"/>
          <w:color w:val="333333"/>
          <w:spacing w:val="-7"/>
          <w:sz w:val="18"/>
        </w:rPr>
        <w:t xml:space="preserve"> </w:t>
      </w:r>
      <w:r>
        <w:rPr>
          <w:rFonts w:ascii="Aptos" w:eastAsia="Aptos" w:hAnsi="Aptos" w:cs="Aptos"/>
          <w:color w:val="333333"/>
          <w:sz w:val="18"/>
        </w:rPr>
        <w:t>a</w:t>
      </w:r>
      <w:r>
        <w:rPr>
          <w:rFonts w:ascii="Aptos" w:eastAsia="Aptos" w:hAnsi="Aptos" w:cs="Aptos"/>
          <w:color w:val="333333"/>
          <w:spacing w:val="-7"/>
          <w:sz w:val="18"/>
        </w:rPr>
        <w:t xml:space="preserve"> </w:t>
      </w:r>
      <w:r>
        <w:rPr>
          <w:rFonts w:ascii="Aptos" w:eastAsia="Aptos" w:hAnsi="Aptos" w:cs="Aptos"/>
          <w:color w:val="333333"/>
          <w:sz w:val="18"/>
        </w:rPr>
        <w:t>wider</w:t>
      </w:r>
      <w:r>
        <w:rPr>
          <w:rFonts w:ascii="Aptos" w:eastAsia="Aptos" w:hAnsi="Aptos" w:cs="Aptos"/>
          <w:color w:val="333333"/>
          <w:spacing w:val="-6"/>
          <w:sz w:val="18"/>
        </w:rPr>
        <w:t xml:space="preserve"> </w:t>
      </w:r>
      <w:r>
        <w:rPr>
          <w:rFonts w:ascii="Aptos" w:eastAsia="Aptos" w:hAnsi="Aptos" w:cs="Aptos"/>
          <w:color w:val="333333"/>
          <w:sz w:val="18"/>
        </w:rPr>
        <w:t>class</w:t>
      </w:r>
      <w:r>
        <w:rPr>
          <w:rFonts w:ascii="Aptos" w:eastAsia="Aptos" w:hAnsi="Aptos" w:cs="Aptos"/>
          <w:color w:val="333333"/>
          <w:spacing w:val="-7"/>
          <w:sz w:val="18"/>
        </w:rPr>
        <w:t xml:space="preserve"> </w:t>
      </w:r>
      <w:r>
        <w:rPr>
          <w:rFonts w:ascii="Aptos" w:eastAsia="Aptos" w:hAnsi="Aptos" w:cs="Aptos"/>
          <w:color w:val="333333"/>
          <w:sz w:val="18"/>
        </w:rPr>
        <w:t>of</w:t>
      </w:r>
      <w:r>
        <w:rPr>
          <w:rFonts w:ascii="Aptos" w:eastAsia="Aptos" w:hAnsi="Aptos" w:cs="Aptos"/>
          <w:color w:val="333333"/>
          <w:spacing w:val="-6"/>
          <w:sz w:val="18"/>
        </w:rPr>
        <w:t xml:space="preserve"> </w:t>
      </w:r>
      <w:r>
        <w:rPr>
          <w:rFonts w:ascii="Aptos" w:eastAsia="Aptos" w:hAnsi="Aptos" w:cs="Aptos"/>
          <w:color w:val="333333"/>
          <w:sz w:val="18"/>
        </w:rPr>
        <w:t>customers;</w:t>
      </w:r>
      <w:r>
        <w:rPr>
          <w:rFonts w:ascii="Aptos" w:eastAsia="Aptos" w:hAnsi="Aptos" w:cs="Aptos"/>
          <w:color w:val="333333"/>
          <w:spacing w:val="-5"/>
          <w:sz w:val="18"/>
        </w:rPr>
        <w:t xml:space="preserve"> </w:t>
      </w:r>
      <w:r>
        <w:rPr>
          <w:rFonts w:ascii="Aptos" w:eastAsia="Aptos" w:hAnsi="Aptos" w:cs="Aptos"/>
          <w:color w:val="333333"/>
          <w:sz w:val="18"/>
        </w:rPr>
        <w:t>and what should be done to remedy this.</w:t>
      </w:r>
    </w:p>
    <w:p w14:paraId="507E3D89" w14:textId="77777777" w:rsidR="008F5AAC" w:rsidRDefault="008F5AAC">
      <w:pPr>
        <w:pStyle w:val="BodyText"/>
        <w:spacing w:line="40" w:lineRule="exact"/>
      </w:pPr>
    </w:p>
    <w:p w14:paraId="160B995F" w14:textId="77777777" w:rsidR="008F5AAC" w:rsidRDefault="00B00210">
      <w:pPr>
        <w:pStyle w:val="ListParagraph"/>
        <w:numPr>
          <w:ilvl w:val="0"/>
          <w:numId w:val="1"/>
        </w:numPr>
        <w:tabs>
          <w:tab w:val="left" w:pos="743"/>
        </w:tabs>
        <w:spacing w:after="40" w:line="245" w:lineRule="auto"/>
        <w:ind w:left="743" w:right="17" w:hanging="360"/>
        <w:jc w:val="left"/>
      </w:pPr>
      <w:r>
        <w:rPr>
          <w:rFonts w:ascii="Aptos" w:eastAsia="Aptos" w:hAnsi="Aptos" w:cs="Aptos"/>
          <w:color w:val="333333"/>
          <w:sz w:val="18"/>
        </w:rPr>
        <w:t>We will pay</w:t>
      </w:r>
      <w:r>
        <w:rPr>
          <w:rFonts w:ascii="Aptos" w:eastAsia="Aptos" w:hAnsi="Aptos" w:cs="Aptos"/>
          <w:color w:val="333333"/>
          <w:spacing w:val="-1"/>
          <w:sz w:val="18"/>
        </w:rPr>
        <w:t xml:space="preserve"> </w:t>
      </w:r>
      <w:r>
        <w:rPr>
          <w:rFonts w:ascii="Aptos" w:eastAsia="Aptos" w:hAnsi="Aptos" w:cs="Aptos"/>
          <w:color w:val="333333"/>
          <w:sz w:val="18"/>
        </w:rPr>
        <w:t>attention</w:t>
      </w:r>
      <w:r>
        <w:rPr>
          <w:rFonts w:ascii="Aptos" w:eastAsia="Aptos" w:hAnsi="Aptos" w:cs="Aptos"/>
          <w:color w:val="333333"/>
          <w:spacing w:val="-2"/>
          <w:sz w:val="18"/>
        </w:rPr>
        <w:t xml:space="preserve"> </w:t>
      </w:r>
      <w:r>
        <w:rPr>
          <w:rFonts w:ascii="Aptos" w:eastAsia="Aptos" w:hAnsi="Aptos" w:cs="Aptos"/>
          <w:color w:val="333333"/>
          <w:sz w:val="18"/>
        </w:rPr>
        <w:t>to</w:t>
      </w:r>
      <w:r>
        <w:rPr>
          <w:rFonts w:ascii="Aptos" w:eastAsia="Aptos" w:hAnsi="Aptos" w:cs="Aptos"/>
          <w:color w:val="333333"/>
          <w:spacing w:val="-2"/>
          <w:sz w:val="18"/>
        </w:rPr>
        <w:t xml:space="preserve"> </w:t>
      </w:r>
      <w:r>
        <w:rPr>
          <w:rFonts w:ascii="Aptos" w:eastAsia="Aptos" w:hAnsi="Aptos" w:cs="Aptos"/>
          <w:color w:val="333333"/>
          <w:sz w:val="18"/>
        </w:rPr>
        <w:t>the outcomes</w:t>
      </w:r>
      <w:r>
        <w:rPr>
          <w:rFonts w:ascii="Aptos" w:eastAsia="Aptos" w:hAnsi="Aptos" w:cs="Aptos"/>
          <w:color w:val="333333"/>
          <w:spacing w:val="-1"/>
          <w:sz w:val="18"/>
        </w:rPr>
        <w:t xml:space="preserve"> </w:t>
      </w:r>
      <w:r>
        <w:rPr>
          <w:rFonts w:ascii="Aptos" w:eastAsia="Aptos" w:hAnsi="Aptos" w:cs="Aptos"/>
          <w:color w:val="333333"/>
          <w:sz w:val="18"/>
        </w:rPr>
        <w:t>of complaints, which can</w:t>
      </w:r>
      <w:r>
        <w:rPr>
          <w:rFonts w:ascii="Aptos" w:eastAsia="Aptos" w:hAnsi="Aptos" w:cs="Aptos"/>
          <w:color w:val="333333"/>
          <w:spacing w:val="-2"/>
          <w:sz w:val="18"/>
        </w:rPr>
        <w:t xml:space="preserve"> </w:t>
      </w:r>
      <w:r>
        <w:rPr>
          <w:rFonts w:ascii="Aptos" w:eastAsia="Aptos" w:hAnsi="Aptos" w:cs="Aptos"/>
          <w:color w:val="333333"/>
          <w:sz w:val="18"/>
        </w:rPr>
        <w:t>serve</w:t>
      </w:r>
      <w:r>
        <w:rPr>
          <w:rFonts w:ascii="Aptos" w:eastAsia="Aptos" w:hAnsi="Aptos" w:cs="Aptos"/>
          <w:color w:val="333333"/>
          <w:spacing w:val="-2"/>
          <w:sz w:val="18"/>
        </w:rPr>
        <w:t xml:space="preserve"> </w:t>
      </w:r>
      <w:r>
        <w:rPr>
          <w:rFonts w:ascii="Aptos" w:eastAsia="Aptos" w:hAnsi="Aptos" w:cs="Aptos"/>
          <w:color w:val="333333"/>
          <w:sz w:val="18"/>
        </w:rPr>
        <w:t>as</w:t>
      </w:r>
      <w:r>
        <w:rPr>
          <w:rFonts w:ascii="Aptos" w:eastAsia="Aptos" w:hAnsi="Aptos" w:cs="Aptos"/>
          <w:color w:val="333333"/>
          <w:spacing w:val="-1"/>
          <w:sz w:val="18"/>
        </w:rPr>
        <w:t xml:space="preserve"> </w:t>
      </w:r>
      <w:r>
        <w:rPr>
          <w:rFonts w:ascii="Aptos" w:eastAsia="Aptos" w:hAnsi="Aptos" w:cs="Aptos"/>
          <w:color w:val="333333"/>
          <w:sz w:val="18"/>
        </w:rPr>
        <w:t>an important source</w:t>
      </w:r>
      <w:r>
        <w:rPr>
          <w:rFonts w:ascii="Aptos" w:eastAsia="Aptos" w:hAnsi="Aptos" w:cs="Aptos"/>
          <w:color w:val="333333"/>
          <w:spacing w:val="-16"/>
          <w:sz w:val="18"/>
        </w:rPr>
        <w:t xml:space="preserve"> </w:t>
      </w:r>
      <w:r>
        <w:rPr>
          <w:rFonts w:ascii="Aptos" w:eastAsia="Aptos" w:hAnsi="Aptos" w:cs="Aptos"/>
          <w:color w:val="333333"/>
          <w:sz w:val="18"/>
        </w:rPr>
        <w:t>of</w:t>
      </w:r>
      <w:r>
        <w:rPr>
          <w:rFonts w:ascii="Aptos" w:eastAsia="Aptos" w:hAnsi="Aptos" w:cs="Aptos"/>
          <w:color w:val="333333"/>
          <w:spacing w:val="-15"/>
          <w:sz w:val="18"/>
        </w:rPr>
        <w:t xml:space="preserve"> </w:t>
      </w:r>
      <w:r>
        <w:rPr>
          <w:rFonts w:ascii="Aptos" w:eastAsia="Aptos" w:hAnsi="Aptos" w:cs="Aptos"/>
          <w:color w:val="333333"/>
          <w:sz w:val="18"/>
        </w:rPr>
        <w:t>intelligence</w:t>
      </w:r>
      <w:r>
        <w:rPr>
          <w:rFonts w:ascii="Aptos" w:eastAsia="Aptos" w:hAnsi="Aptos" w:cs="Aptos"/>
          <w:color w:val="333333"/>
          <w:spacing w:val="-15"/>
          <w:sz w:val="18"/>
        </w:rPr>
        <w:t xml:space="preserve"> </w:t>
      </w:r>
      <w:r>
        <w:rPr>
          <w:rFonts w:ascii="Aptos" w:eastAsia="Aptos" w:hAnsi="Aptos" w:cs="Aptos"/>
          <w:color w:val="333333"/>
          <w:sz w:val="18"/>
        </w:rPr>
        <w:t>about</w:t>
      </w:r>
      <w:r>
        <w:rPr>
          <w:rFonts w:ascii="Aptos" w:eastAsia="Aptos" w:hAnsi="Aptos" w:cs="Aptos"/>
          <w:color w:val="333333"/>
          <w:spacing w:val="-16"/>
          <w:sz w:val="18"/>
        </w:rPr>
        <w:t xml:space="preserve"> </w:t>
      </w:r>
      <w:r>
        <w:rPr>
          <w:rFonts w:ascii="Aptos" w:eastAsia="Aptos" w:hAnsi="Aptos" w:cs="Aptos"/>
          <w:color w:val="333333"/>
          <w:sz w:val="18"/>
        </w:rPr>
        <w:t>the</w:t>
      </w:r>
      <w:r>
        <w:rPr>
          <w:rFonts w:ascii="Aptos" w:eastAsia="Aptos" w:hAnsi="Aptos" w:cs="Aptos"/>
          <w:color w:val="333333"/>
          <w:spacing w:val="-15"/>
          <w:sz w:val="18"/>
        </w:rPr>
        <w:t xml:space="preserve"> </w:t>
      </w:r>
      <w:r>
        <w:rPr>
          <w:rFonts w:ascii="Aptos" w:eastAsia="Aptos" w:hAnsi="Aptos" w:cs="Aptos"/>
          <w:color w:val="333333"/>
          <w:sz w:val="18"/>
        </w:rPr>
        <w:t>health</w:t>
      </w:r>
      <w:r>
        <w:rPr>
          <w:rFonts w:ascii="Aptos" w:eastAsia="Aptos" w:hAnsi="Aptos" w:cs="Aptos"/>
          <w:color w:val="333333"/>
          <w:spacing w:val="-15"/>
          <w:sz w:val="18"/>
        </w:rPr>
        <w:t xml:space="preserve"> </w:t>
      </w:r>
      <w:r>
        <w:rPr>
          <w:rFonts w:ascii="Aptos" w:eastAsia="Aptos" w:hAnsi="Aptos" w:cs="Aptos"/>
          <w:color w:val="333333"/>
          <w:sz w:val="18"/>
        </w:rPr>
        <w:t>of</w:t>
      </w:r>
      <w:r>
        <w:rPr>
          <w:rFonts w:ascii="Aptos" w:eastAsia="Aptos" w:hAnsi="Aptos" w:cs="Aptos"/>
          <w:color w:val="333333"/>
          <w:spacing w:val="-15"/>
          <w:sz w:val="18"/>
        </w:rPr>
        <w:t xml:space="preserve"> </w:t>
      </w:r>
      <w:r>
        <w:rPr>
          <w:rFonts w:ascii="Aptos" w:eastAsia="Aptos" w:hAnsi="Aptos" w:cs="Aptos"/>
          <w:color w:val="333333"/>
          <w:sz w:val="18"/>
        </w:rPr>
        <w:t>our</w:t>
      </w:r>
      <w:r>
        <w:rPr>
          <w:rFonts w:ascii="Aptos" w:eastAsia="Aptos" w:hAnsi="Aptos" w:cs="Aptos"/>
          <w:color w:val="333333"/>
          <w:spacing w:val="-16"/>
          <w:sz w:val="18"/>
        </w:rPr>
        <w:t xml:space="preserve"> </w:t>
      </w:r>
      <w:r>
        <w:rPr>
          <w:rFonts w:ascii="Aptos" w:eastAsia="Aptos" w:hAnsi="Aptos" w:cs="Aptos"/>
          <w:color w:val="333333"/>
          <w:sz w:val="18"/>
        </w:rPr>
        <w:t>business</w:t>
      </w:r>
      <w:r>
        <w:rPr>
          <w:rFonts w:ascii="Aptos" w:eastAsia="Aptos" w:hAnsi="Aptos" w:cs="Aptos"/>
          <w:color w:val="333333"/>
          <w:spacing w:val="-15"/>
          <w:sz w:val="18"/>
        </w:rPr>
        <w:t xml:space="preserve"> </w:t>
      </w:r>
      <w:r>
        <w:rPr>
          <w:rFonts w:ascii="Aptos" w:eastAsia="Aptos" w:hAnsi="Aptos" w:cs="Aptos"/>
          <w:color w:val="333333"/>
          <w:sz w:val="18"/>
        </w:rPr>
        <w:t>and</w:t>
      </w:r>
      <w:r>
        <w:rPr>
          <w:rFonts w:ascii="Aptos" w:eastAsia="Aptos" w:hAnsi="Aptos" w:cs="Aptos"/>
          <w:color w:val="333333"/>
          <w:spacing w:val="-15"/>
          <w:sz w:val="18"/>
        </w:rPr>
        <w:t xml:space="preserve"> </w:t>
      </w:r>
      <w:r>
        <w:rPr>
          <w:rFonts w:ascii="Aptos" w:eastAsia="Aptos" w:hAnsi="Aptos" w:cs="Aptos"/>
          <w:color w:val="333333"/>
          <w:sz w:val="18"/>
        </w:rPr>
        <w:t>systems.</w:t>
      </w:r>
      <w:r>
        <w:rPr>
          <w:rFonts w:ascii="Aptos" w:eastAsia="Aptos" w:hAnsi="Aptos" w:cs="Aptos"/>
          <w:color w:val="333333"/>
          <w:spacing w:val="-16"/>
          <w:sz w:val="18"/>
        </w:rPr>
        <w:t xml:space="preserve"> </w:t>
      </w:r>
      <w:r>
        <w:rPr>
          <w:rFonts w:ascii="Aptos" w:eastAsia="Aptos" w:hAnsi="Aptos" w:cs="Aptos"/>
          <w:color w:val="333333"/>
          <w:sz w:val="18"/>
        </w:rPr>
        <w:t>We</w:t>
      </w:r>
      <w:r>
        <w:rPr>
          <w:rFonts w:ascii="Aptos" w:eastAsia="Aptos" w:hAnsi="Aptos" w:cs="Aptos"/>
          <w:color w:val="333333"/>
          <w:spacing w:val="-15"/>
          <w:sz w:val="18"/>
        </w:rPr>
        <w:t xml:space="preserve"> </w:t>
      </w:r>
      <w:r>
        <w:rPr>
          <w:rFonts w:ascii="Aptos" w:eastAsia="Aptos" w:hAnsi="Aptos" w:cs="Aptos"/>
          <w:color w:val="333333"/>
          <w:sz w:val="18"/>
        </w:rPr>
        <w:t>will</w:t>
      </w:r>
      <w:r>
        <w:rPr>
          <w:rFonts w:ascii="Aptos" w:eastAsia="Aptos" w:hAnsi="Aptos" w:cs="Aptos"/>
          <w:color w:val="333333"/>
          <w:spacing w:val="-15"/>
          <w:sz w:val="18"/>
        </w:rPr>
        <w:t xml:space="preserve"> </w:t>
      </w:r>
      <w:r>
        <w:rPr>
          <w:rFonts w:ascii="Aptos" w:eastAsia="Aptos" w:hAnsi="Aptos" w:cs="Aptos"/>
          <w:color w:val="333333"/>
          <w:sz w:val="18"/>
        </w:rPr>
        <w:t xml:space="preserve">investigate the root causes of complaints and obtain feedback from customers who have experienced our complaints process </w:t>
      </w:r>
      <w:proofErr w:type="gramStart"/>
      <w:r>
        <w:rPr>
          <w:rFonts w:ascii="Aptos" w:eastAsia="Aptos" w:hAnsi="Aptos" w:cs="Aptos"/>
          <w:color w:val="333333"/>
          <w:sz w:val="18"/>
        </w:rPr>
        <w:t>in order to</w:t>
      </w:r>
      <w:proofErr w:type="gramEnd"/>
      <w:r>
        <w:rPr>
          <w:rFonts w:ascii="Aptos" w:eastAsia="Aptos" w:hAnsi="Aptos" w:cs="Aptos"/>
          <w:color w:val="333333"/>
          <w:sz w:val="18"/>
        </w:rPr>
        <w:t xml:space="preserve"> improve the level of service that we </w:t>
      </w:r>
      <w:r>
        <w:rPr>
          <w:rFonts w:ascii="Aptos" w:eastAsia="Aptos" w:hAnsi="Aptos" w:cs="Aptos"/>
          <w:color w:val="333333"/>
          <w:spacing w:val="-2"/>
          <w:sz w:val="18"/>
        </w:rPr>
        <w:t>provide.</w:t>
      </w:r>
    </w:p>
    <w:p w14:paraId="56079ADE" w14:textId="77777777" w:rsidR="008F5AAC" w:rsidRDefault="008F5AAC">
      <w:pPr>
        <w:pStyle w:val="BodyText"/>
        <w:spacing w:line="40" w:lineRule="exact"/>
      </w:pPr>
    </w:p>
    <w:p w14:paraId="7CCD09D1" w14:textId="77777777" w:rsidR="008F5AAC" w:rsidRDefault="00B00210">
      <w:pPr>
        <w:pStyle w:val="ListParagraph"/>
        <w:numPr>
          <w:ilvl w:val="0"/>
          <w:numId w:val="1"/>
        </w:numPr>
        <w:tabs>
          <w:tab w:val="left" w:pos="741"/>
          <w:tab w:val="left" w:pos="743"/>
        </w:tabs>
        <w:spacing w:after="40" w:line="245" w:lineRule="auto"/>
        <w:ind w:left="743"/>
        <w:jc w:val="left"/>
      </w:pPr>
      <w:r>
        <w:rPr>
          <w:rFonts w:ascii="Aptos" w:eastAsia="Aptos" w:hAnsi="Aptos" w:cs="Aptos"/>
          <w:color w:val="333333"/>
          <w:sz w:val="18"/>
        </w:rPr>
        <w:t>We will measure the length of time taken to deal with a complaint, the outcome, and the</w:t>
      </w:r>
      <w:r>
        <w:rPr>
          <w:rFonts w:ascii="Aptos" w:eastAsia="Aptos" w:hAnsi="Aptos" w:cs="Aptos"/>
          <w:color w:val="333333"/>
          <w:spacing w:val="-6"/>
          <w:sz w:val="18"/>
        </w:rPr>
        <w:t xml:space="preserve"> </w:t>
      </w:r>
      <w:r>
        <w:rPr>
          <w:rFonts w:ascii="Aptos" w:eastAsia="Aptos" w:hAnsi="Aptos" w:cs="Aptos"/>
          <w:color w:val="333333"/>
          <w:sz w:val="18"/>
        </w:rPr>
        <w:t>way</w:t>
      </w:r>
      <w:r>
        <w:rPr>
          <w:rFonts w:ascii="Aptos" w:eastAsia="Aptos" w:hAnsi="Aptos" w:cs="Aptos"/>
          <w:color w:val="333333"/>
          <w:spacing w:val="-8"/>
          <w:sz w:val="18"/>
        </w:rPr>
        <w:t xml:space="preserve"> </w:t>
      </w:r>
      <w:r>
        <w:rPr>
          <w:rFonts w:ascii="Aptos" w:eastAsia="Aptos" w:hAnsi="Aptos" w:cs="Aptos"/>
          <w:color w:val="333333"/>
          <w:sz w:val="18"/>
        </w:rPr>
        <w:t>in</w:t>
      </w:r>
      <w:r>
        <w:rPr>
          <w:rFonts w:ascii="Aptos" w:eastAsia="Aptos" w:hAnsi="Aptos" w:cs="Aptos"/>
          <w:color w:val="333333"/>
          <w:spacing w:val="-9"/>
          <w:sz w:val="18"/>
        </w:rPr>
        <w:t xml:space="preserve"> </w:t>
      </w:r>
      <w:r>
        <w:rPr>
          <w:rFonts w:ascii="Aptos" w:eastAsia="Aptos" w:hAnsi="Aptos" w:cs="Aptos"/>
          <w:color w:val="333333"/>
          <w:sz w:val="18"/>
        </w:rPr>
        <w:t>which</w:t>
      </w:r>
      <w:r>
        <w:rPr>
          <w:rFonts w:ascii="Aptos" w:eastAsia="Aptos" w:hAnsi="Aptos" w:cs="Aptos"/>
          <w:color w:val="333333"/>
          <w:spacing w:val="-9"/>
          <w:sz w:val="18"/>
        </w:rPr>
        <w:t xml:space="preserve"> </w:t>
      </w:r>
      <w:r>
        <w:rPr>
          <w:rFonts w:ascii="Aptos" w:eastAsia="Aptos" w:hAnsi="Aptos" w:cs="Aptos"/>
          <w:color w:val="333333"/>
          <w:sz w:val="18"/>
        </w:rPr>
        <w:t>the</w:t>
      </w:r>
      <w:r>
        <w:rPr>
          <w:rFonts w:ascii="Aptos" w:eastAsia="Aptos" w:hAnsi="Aptos" w:cs="Aptos"/>
          <w:color w:val="333333"/>
          <w:spacing w:val="-9"/>
          <w:sz w:val="18"/>
        </w:rPr>
        <w:t xml:space="preserve"> </w:t>
      </w:r>
      <w:r>
        <w:rPr>
          <w:rFonts w:ascii="Aptos" w:eastAsia="Aptos" w:hAnsi="Aptos" w:cs="Aptos"/>
          <w:color w:val="333333"/>
          <w:sz w:val="18"/>
        </w:rPr>
        <w:t>outcome</w:t>
      </w:r>
      <w:r>
        <w:rPr>
          <w:rFonts w:ascii="Aptos" w:eastAsia="Aptos" w:hAnsi="Aptos" w:cs="Aptos"/>
          <w:color w:val="333333"/>
          <w:spacing w:val="-6"/>
          <w:sz w:val="18"/>
        </w:rPr>
        <w:t xml:space="preserve"> </w:t>
      </w:r>
      <w:r>
        <w:rPr>
          <w:rFonts w:ascii="Aptos" w:eastAsia="Aptos" w:hAnsi="Aptos" w:cs="Aptos"/>
          <w:color w:val="333333"/>
          <w:sz w:val="18"/>
        </w:rPr>
        <w:t>is</w:t>
      </w:r>
      <w:r>
        <w:rPr>
          <w:rFonts w:ascii="Aptos" w:eastAsia="Aptos" w:hAnsi="Aptos" w:cs="Aptos"/>
          <w:color w:val="333333"/>
          <w:spacing w:val="-8"/>
          <w:sz w:val="18"/>
        </w:rPr>
        <w:t xml:space="preserve"> </w:t>
      </w:r>
      <w:r>
        <w:rPr>
          <w:rFonts w:ascii="Aptos" w:eastAsia="Aptos" w:hAnsi="Aptos" w:cs="Aptos"/>
          <w:color w:val="333333"/>
          <w:sz w:val="18"/>
        </w:rPr>
        <w:t>communicated</w:t>
      </w:r>
      <w:r>
        <w:rPr>
          <w:rFonts w:ascii="Aptos" w:eastAsia="Aptos" w:hAnsi="Aptos" w:cs="Aptos"/>
          <w:color w:val="333333"/>
          <w:spacing w:val="-9"/>
          <w:sz w:val="18"/>
        </w:rPr>
        <w:t xml:space="preserve"> </w:t>
      </w:r>
      <w:r>
        <w:rPr>
          <w:rFonts w:ascii="Aptos" w:eastAsia="Aptos" w:hAnsi="Aptos" w:cs="Aptos"/>
          <w:color w:val="333333"/>
          <w:sz w:val="18"/>
        </w:rPr>
        <w:t>to</w:t>
      </w:r>
      <w:r>
        <w:rPr>
          <w:rFonts w:ascii="Aptos" w:eastAsia="Aptos" w:hAnsi="Aptos" w:cs="Aptos"/>
          <w:color w:val="333333"/>
          <w:spacing w:val="-11"/>
          <w:sz w:val="18"/>
        </w:rPr>
        <w:t xml:space="preserve"> </w:t>
      </w:r>
      <w:r>
        <w:rPr>
          <w:rFonts w:ascii="Aptos" w:eastAsia="Aptos" w:hAnsi="Aptos" w:cs="Aptos"/>
          <w:color w:val="333333"/>
          <w:sz w:val="18"/>
        </w:rPr>
        <w:t>the</w:t>
      </w:r>
      <w:r>
        <w:rPr>
          <w:rFonts w:ascii="Aptos" w:eastAsia="Aptos" w:hAnsi="Aptos" w:cs="Aptos"/>
          <w:color w:val="333333"/>
          <w:spacing w:val="-9"/>
          <w:sz w:val="18"/>
        </w:rPr>
        <w:t xml:space="preserve"> </w:t>
      </w:r>
      <w:r>
        <w:rPr>
          <w:rFonts w:ascii="Aptos" w:eastAsia="Aptos" w:hAnsi="Aptos" w:cs="Aptos"/>
          <w:color w:val="333333"/>
          <w:sz w:val="18"/>
        </w:rPr>
        <w:t>customer</w:t>
      </w:r>
      <w:r>
        <w:rPr>
          <w:rFonts w:ascii="Aptos" w:eastAsia="Aptos" w:hAnsi="Aptos" w:cs="Aptos"/>
          <w:color w:val="333333"/>
          <w:spacing w:val="-8"/>
          <w:sz w:val="18"/>
        </w:rPr>
        <w:t xml:space="preserve"> </w:t>
      </w:r>
      <w:proofErr w:type="gramStart"/>
      <w:r>
        <w:rPr>
          <w:rFonts w:ascii="Aptos" w:eastAsia="Aptos" w:hAnsi="Aptos" w:cs="Aptos"/>
          <w:color w:val="333333"/>
          <w:sz w:val="18"/>
        </w:rPr>
        <w:t>in</w:t>
      </w:r>
      <w:r>
        <w:rPr>
          <w:rFonts w:ascii="Aptos" w:eastAsia="Aptos" w:hAnsi="Aptos" w:cs="Aptos"/>
          <w:color w:val="333333"/>
          <w:spacing w:val="-9"/>
          <w:sz w:val="18"/>
        </w:rPr>
        <w:t xml:space="preserve"> </w:t>
      </w:r>
      <w:r>
        <w:rPr>
          <w:rFonts w:ascii="Aptos" w:eastAsia="Aptos" w:hAnsi="Aptos" w:cs="Aptos"/>
          <w:color w:val="333333"/>
          <w:sz w:val="18"/>
        </w:rPr>
        <w:t>order</w:t>
      </w:r>
      <w:r>
        <w:rPr>
          <w:rFonts w:ascii="Aptos" w:eastAsia="Aptos" w:hAnsi="Aptos" w:cs="Aptos"/>
          <w:color w:val="333333"/>
          <w:spacing w:val="-8"/>
          <w:sz w:val="18"/>
        </w:rPr>
        <w:t xml:space="preserve"> </w:t>
      </w:r>
      <w:r>
        <w:rPr>
          <w:rFonts w:ascii="Aptos" w:eastAsia="Aptos" w:hAnsi="Aptos" w:cs="Aptos"/>
          <w:color w:val="333333"/>
          <w:sz w:val="18"/>
        </w:rPr>
        <w:t>to</w:t>
      </w:r>
      <w:proofErr w:type="gramEnd"/>
      <w:r>
        <w:rPr>
          <w:rFonts w:ascii="Aptos" w:eastAsia="Aptos" w:hAnsi="Aptos" w:cs="Aptos"/>
          <w:color w:val="333333"/>
          <w:spacing w:val="-10"/>
          <w:sz w:val="18"/>
        </w:rPr>
        <w:t xml:space="preserve"> </w:t>
      </w:r>
      <w:r>
        <w:rPr>
          <w:rFonts w:ascii="Aptos" w:eastAsia="Aptos" w:hAnsi="Aptos" w:cs="Aptos"/>
          <w:color w:val="333333"/>
          <w:sz w:val="18"/>
        </w:rPr>
        <w:t>ensure</w:t>
      </w:r>
      <w:r>
        <w:rPr>
          <w:rFonts w:ascii="Aptos" w:eastAsia="Aptos" w:hAnsi="Aptos" w:cs="Aptos"/>
          <w:color w:val="333333"/>
          <w:spacing w:val="-9"/>
          <w:sz w:val="18"/>
        </w:rPr>
        <w:t xml:space="preserve"> </w:t>
      </w:r>
      <w:r>
        <w:rPr>
          <w:rFonts w:ascii="Aptos" w:eastAsia="Aptos" w:hAnsi="Aptos" w:cs="Aptos"/>
          <w:color w:val="333333"/>
          <w:sz w:val="18"/>
        </w:rPr>
        <w:t xml:space="preserve">that we </w:t>
      </w:r>
      <w:proofErr w:type="gramStart"/>
      <w:r>
        <w:rPr>
          <w:rFonts w:ascii="Aptos" w:eastAsia="Aptos" w:hAnsi="Aptos" w:cs="Aptos"/>
          <w:color w:val="333333"/>
          <w:sz w:val="18"/>
        </w:rPr>
        <w:t>are treating</w:t>
      </w:r>
      <w:proofErr w:type="gramEnd"/>
      <w:r>
        <w:rPr>
          <w:rFonts w:ascii="Aptos" w:eastAsia="Aptos" w:hAnsi="Aptos" w:cs="Aptos"/>
          <w:color w:val="333333"/>
          <w:sz w:val="18"/>
        </w:rPr>
        <w:t xml:space="preserve"> our customers fairly.</w:t>
      </w:r>
    </w:p>
    <w:p w14:paraId="60FE8897" w14:textId="77777777" w:rsidR="008F5AAC" w:rsidRDefault="008F5AAC">
      <w:pPr>
        <w:pStyle w:val="BodyText"/>
        <w:spacing w:line="40" w:lineRule="exact"/>
      </w:pPr>
    </w:p>
    <w:p w14:paraId="1FCAF7D4" w14:textId="77777777" w:rsidR="008F5AAC" w:rsidRDefault="00B00210">
      <w:pPr>
        <w:pStyle w:val="Heading3"/>
        <w:keepNext/>
        <w:spacing w:before="160" w:after="80" w:line="252" w:lineRule="auto"/>
      </w:pPr>
      <w:r>
        <w:rPr>
          <w:rFonts w:ascii="Aptos Display" w:eastAsia="Aptos Display" w:hAnsi="Aptos Display" w:cs="Aptos Display"/>
          <w:color w:val="990000"/>
          <w:sz w:val="23"/>
        </w:rPr>
        <w:t>Treating</w:t>
      </w:r>
      <w:r>
        <w:rPr>
          <w:rFonts w:ascii="Aptos Display" w:eastAsia="Aptos Display" w:hAnsi="Aptos Display" w:cs="Aptos Display"/>
          <w:color w:val="990000"/>
          <w:spacing w:val="-5"/>
          <w:sz w:val="23"/>
        </w:rPr>
        <w:t xml:space="preserve"> </w:t>
      </w:r>
      <w:r>
        <w:rPr>
          <w:rFonts w:ascii="Aptos Display" w:eastAsia="Aptos Display" w:hAnsi="Aptos Display" w:cs="Aptos Display"/>
          <w:color w:val="990000"/>
          <w:sz w:val="23"/>
        </w:rPr>
        <w:t>Customers</w:t>
      </w:r>
      <w:r>
        <w:rPr>
          <w:rFonts w:ascii="Aptos Display" w:eastAsia="Aptos Display" w:hAnsi="Aptos Display" w:cs="Aptos Display"/>
          <w:color w:val="990000"/>
          <w:spacing w:val="-5"/>
          <w:sz w:val="23"/>
        </w:rPr>
        <w:t xml:space="preserve"> </w:t>
      </w:r>
      <w:r>
        <w:rPr>
          <w:rFonts w:ascii="Aptos Display" w:eastAsia="Aptos Display" w:hAnsi="Aptos Display" w:cs="Aptos Display"/>
          <w:color w:val="990000"/>
          <w:sz w:val="23"/>
        </w:rPr>
        <w:t>Fairly</w:t>
      </w:r>
      <w:r>
        <w:rPr>
          <w:rFonts w:ascii="Aptos Display" w:eastAsia="Aptos Display" w:hAnsi="Aptos Display" w:cs="Aptos Display"/>
          <w:color w:val="990000"/>
          <w:spacing w:val="-5"/>
          <w:sz w:val="23"/>
        </w:rPr>
        <w:t xml:space="preserve"> </w:t>
      </w:r>
      <w:r>
        <w:rPr>
          <w:rFonts w:ascii="Aptos Display" w:eastAsia="Aptos Display" w:hAnsi="Aptos Display" w:cs="Aptos Display"/>
          <w:color w:val="990000"/>
          <w:sz w:val="23"/>
        </w:rPr>
        <w:t>in</w:t>
      </w:r>
      <w:r>
        <w:rPr>
          <w:rFonts w:ascii="Aptos Display" w:eastAsia="Aptos Display" w:hAnsi="Aptos Display" w:cs="Aptos Display"/>
          <w:color w:val="990000"/>
          <w:spacing w:val="-5"/>
          <w:sz w:val="23"/>
        </w:rPr>
        <w:t xml:space="preserve"> </w:t>
      </w:r>
      <w:r>
        <w:rPr>
          <w:rFonts w:ascii="Aptos Display" w:eastAsia="Aptos Display" w:hAnsi="Aptos Display" w:cs="Aptos Display"/>
          <w:color w:val="990000"/>
          <w:sz w:val="23"/>
        </w:rPr>
        <w:t>our</w:t>
      </w:r>
      <w:r>
        <w:rPr>
          <w:rFonts w:ascii="Aptos Display" w:eastAsia="Aptos Display" w:hAnsi="Aptos Display" w:cs="Aptos Display"/>
          <w:color w:val="990000"/>
          <w:spacing w:val="-3"/>
          <w:sz w:val="23"/>
        </w:rPr>
        <w:t xml:space="preserve"> </w:t>
      </w:r>
      <w:r>
        <w:rPr>
          <w:rFonts w:ascii="Aptos Display" w:eastAsia="Aptos Display" w:hAnsi="Aptos Display" w:cs="Aptos Display"/>
          <w:color w:val="990000"/>
          <w:spacing w:val="-2"/>
          <w:sz w:val="23"/>
        </w:rPr>
        <w:t>business:</w:t>
      </w:r>
    </w:p>
    <w:p w14:paraId="489233DE" w14:textId="77777777" w:rsidR="008F5AAC" w:rsidRDefault="008F5AAC">
      <w:pPr>
        <w:pStyle w:val="BodyText"/>
        <w:spacing w:line="40" w:lineRule="exact"/>
        <w:rPr>
          <w:b/>
        </w:rPr>
      </w:pPr>
    </w:p>
    <w:p w14:paraId="2BDC99CD" w14:textId="77777777" w:rsidR="008F5AAC" w:rsidRDefault="00B00210">
      <w:pPr>
        <w:pStyle w:val="ListParagraph"/>
        <w:numPr>
          <w:ilvl w:val="0"/>
          <w:numId w:val="1"/>
        </w:numPr>
        <w:tabs>
          <w:tab w:val="left" w:pos="741"/>
          <w:tab w:val="left" w:pos="743"/>
        </w:tabs>
        <w:spacing w:after="40" w:line="245" w:lineRule="auto"/>
        <w:ind w:left="743" w:right="20"/>
        <w:jc w:val="left"/>
      </w:pPr>
      <w:r>
        <w:rPr>
          <w:rFonts w:ascii="Aptos" w:eastAsia="Aptos" w:hAnsi="Aptos" w:cs="Aptos"/>
          <w:color w:val="333333"/>
          <w:sz w:val="18"/>
        </w:rPr>
        <w:t xml:space="preserve">We encourage and welcome feedback from staff and customers on our services and </w:t>
      </w:r>
      <w:r>
        <w:rPr>
          <w:rFonts w:ascii="Aptos" w:eastAsia="Aptos" w:hAnsi="Aptos" w:cs="Aptos"/>
          <w:color w:val="333333"/>
          <w:spacing w:val="-2"/>
          <w:sz w:val="18"/>
        </w:rPr>
        <w:t>procedures.</w:t>
      </w:r>
    </w:p>
    <w:p w14:paraId="49051242" w14:textId="77777777" w:rsidR="008F5AAC" w:rsidRDefault="008F5AAC">
      <w:pPr>
        <w:pStyle w:val="BodyText"/>
        <w:spacing w:line="40" w:lineRule="exact"/>
      </w:pPr>
    </w:p>
    <w:p w14:paraId="629A3E13" w14:textId="77777777" w:rsidR="008F5AAC" w:rsidRDefault="00B00210">
      <w:pPr>
        <w:pStyle w:val="ListParagraph"/>
        <w:numPr>
          <w:ilvl w:val="0"/>
          <w:numId w:val="1"/>
        </w:numPr>
        <w:tabs>
          <w:tab w:val="left" w:pos="742"/>
          <w:tab w:val="left" w:pos="744"/>
        </w:tabs>
        <w:spacing w:after="40" w:line="245" w:lineRule="auto"/>
        <w:ind w:left="744"/>
        <w:jc w:val="left"/>
      </w:pPr>
      <w:r>
        <w:rPr>
          <w:rFonts w:ascii="Aptos" w:eastAsia="Aptos" w:hAnsi="Aptos" w:cs="Aptos"/>
          <w:color w:val="333333"/>
          <w:sz w:val="18"/>
        </w:rPr>
        <w:t>Staff</w:t>
      </w:r>
      <w:r>
        <w:rPr>
          <w:rFonts w:ascii="Aptos" w:eastAsia="Aptos" w:hAnsi="Aptos" w:cs="Aptos"/>
          <w:color w:val="333333"/>
          <w:spacing w:val="-8"/>
          <w:sz w:val="18"/>
        </w:rPr>
        <w:t xml:space="preserve"> </w:t>
      </w:r>
      <w:r>
        <w:rPr>
          <w:rFonts w:ascii="Aptos" w:eastAsia="Aptos" w:hAnsi="Aptos" w:cs="Aptos"/>
          <w:color w:val="333333"/>
          <w:sz w:val="18"/>
        </w:rPr>
        <w:t>objectives</w:t>
      </w:r>
      <w:r>
        <w:rPr>
          <w:rFonts w:ascii="Aptos" w:eastAsia="Aptos" w:hAnsi="Aptos" w:cs="Aptos"/>
          <w:color w:val="333333"/>
          <w:spacing w:val="-7"/>
          <w:sz w:val="18"/>
        </w:rPr>
        <w:t xml:space="preserve"> </w:t>
      </w:r>
      <w:r>
        <w:rPr>
          <w:rFonts w:ascii="Aptos" w:eastAsia="Aptos" w:hAnsi="Aptos" w:cs="Aptos"/>
          <w:color w:val="333333"/>
          <w:sz w:val="18"/>
        </w:rPr>
        <w:t>include</w:t>
      </w:r>
      <w:r>
        <w:rPr>
          <w:rFonts w:ascii="Aptos" w:eastAsia="Aptos" w:hAnsi="Aptos" w:cs="Aptos"/>
          <w:color w:val="333333"/>
          <w:spacing w:val="-10"/>
          <w:sz w:val="18"/>
        </w:rPr>
        <w:t xml:space="preserve"> </w:t>
      </w:r>
      <w:r>
        <w:rPr>
          <w:rFonts w:ascii="Aptos" w:eastAsia="Aptos" w:hAnsi="Aptos" w:cs="Aptos"/>
          <w:color w:val="333333"/>
          <w:sz w:val="18"/>
        </w:rPr>
        <w:t>TCF</w:t>
      </w:r>
      <w:r>
        <w:rPr>
          <w:rFonts w:ascii="Aptos" w:eastAsia="Aptos" w:hAnsi="Aptos" w:cs="Aptos"/>
          <w:color w:val="333333"/>
          <w:spacing w:val="-7"/>
          <w:sz w:val="18"/>
        </w:rPr>
        <w:t xml:space="preserve"> </w:t>
      </w:r>
      <w:r>
        <w:rPr>
          <w:rFonts w:ascii="Aptos" w:eastAsia="Aptos" w:hAnsi="Aptos" w:cs="Aptos"/>
          <w:color w:val="333333"/>
          <w:sz w:val="18"/>
        </w:rPr>
        <w:t>as</w:t>
      </w:r>
      <w:r>
        <w:rPr>
          <w:rFonts w:ascii="Aptos" w:eastAsia="Aptos" w:hAnsi="Aptos" w:cs="Aptos"/>
          <w:color w:val="333333"/>
          <w:spacing w:val="-7"/>
          <w:sz w:val="18"/>
        </w:rPr>
        <w:t xml:space="preserve"> </w:t>
      </w:r>
      <w:r>
        <w:rPr>
          <w:rFonts w:ascii="Aptos" w:eastAsia="Aptos" w:hAnsi="Aptos" w:cs="Aptos"/>
          <w:color w:val="333333"/>
          <w:sz w:val="18"/>
        </w:rPr>
        <w:t>an</w:t>
      </w:r>
      <w:r>
        <w:rPr>
          <w:rFonts w:ascii="Aptos" w:eastAsia="Aptos" w:hAnsi="Aptos" w:cs="Aptos"/>
          <w:color w:val="333333"/>
          <w:spacing w:val="-10"/>
          <w:sz w:val="18"/>
        </w:rPr>
        <w:t xml:space="preserve"> </w:t>
      </w:r>
      <w:r>
        <w:rPr>
          <w:rFonts w:ascii="Aptos" w:eastAsia="Aptos" w:hAnsi="Aptos" w:cs="Aptos"/>
          <w:color w:val="333333"/>
          <w:sz w:val="18"/>
        </w:rPr>
        <w:t>explicit</w:t>
      </w:r>
      <w:r>
        <w:rPr>
          <w:rFonts w:ascii="Aptos" w:eastAsia="Aptos" w:hAnsi="Aptos" w:cs="Aptos"/>
          <w:color w:val="333333"/>
          <w:spacing w:val="-8"/>
          <w:sz w:val="18"/>
        </w:rPr>
        <w:t xml:space="preserve"> </w:t>
      </w:r>
      <w:r>
        <w:rPr>
          <w:rFonts w:ascii="Aptos" w:eastAsia="Aptos" w:hAnsi="Aptos" w:cs="Aptos"/>
          <w:color w:val="333333"/>
          <w:sz w:val="18"/>
        </w:rPr>
        <w:t>and</w:t>
      </w:r>
      <w:r>
        <w:rPr>
          <w:rFonts w:ascii="Aptos" w:eastAsia="Aptos" w:hAnsi="Aptos" w:cs="Aptos"/>
          <w:color w:val="333333"/>
          <w:spacing w:val="-10"/>
          <w:sz w:val="18"/>
        </w:rPr>
        <w:t xml:space="preserve"> </w:t>
      </w:r>
      <w:r>
        <w:rPr>
          <w:rFonts w:ascii="Aptos" w:eastAsia="Aptos" w:hAnsi="Aptos" w:cs="Aptos"/>
          <w:color w:val="333333"/>
          <w:sz w:val="18"/>
        </w:rPr>
        <w:t>measurable</w:t>
      </w:r>
      <w:r>
        <w:rPr>
          <w:rFonts w:ascii="Aptos" w:eastAsia="Aptos" w:hAnsi="Aptos" w:cs="Aptos"/>
          <w:color w:val="333333"/>
          <w:spacing w:val="-7"/>
          <w:sz w:val="18"/>
        </w:rPr>
        <w:t xml:space="preserve"> </w:t>
      </w:r>
      <w:r>
        <w:rPr>
          <w:rFonts w:ascii="Aptos" w:eastAsia="Aptos" w:hAnsi="Aptos" w:cs="Aptos"/>
          <w:color w:val="333333"/>
          <w:sz w:val="18"/>
        </w:rPr>
        <w:t>objective</w:t>
      </w:r>
      <w:r>
        <w:rPr>
          <w:rFonts w:ascii="Aptos" w:eastAsia="Aptos" w:hAnsi="Aptos" w:cs="Aptos"/>
          <w:color w:val="333333"/>
          <w:spacing w:val="-10"/>
          <w:sz w:val="18"/>
        </w:rPr>
        <w:t xml:space="preserve"> </w:t>
      </w:r>
      <w:r>
        <w:rPr>
          <w:rFonts w:ascii="Aptos" w:eastAsia="Aptos" w:hAnsi="Aptos" w:cs="Aptos"/>
          <w:color w:val="333333"/>
          <w:sz w:val="18"/>
        </w:rPr>
        <w:t>and</w:t>
      </w:r>
      <w:r>
        <w:rPr>
          <w:rFonts w:ascii="Aptos" w:eastAsia="Aptos" w:hAnsi="Aptos" w:cs="Aptos"/>
          <w:color w:val="333333"/>
          <w:spacing w:val="-10"/>
          <w:sz w:val="18"/>
        </w:rPr>
        <w:t xml:space="preserve"> </w:t>
      </w:r>
      <w:r>
        <w:rPr>
          <w:rFonts w:ascii="Aptos" w:eastAsia="Aptos" w:hAnsi="Aptos" w:cs="Aptos"/>
          <w:color w:val="333333"/>
          <w:sz w:val="18"/>
        </w:rPr>
        <w:t>performance against this objective will form part of staff competency ratings.</w:t>
      </w:r>
    </w:p>
    <w:p w14:paraId="524C3F69" w14:textId="77777777" w:rsidR="008F5AAC" w:rsidRDefault="00B00210">
      <w:pPr>
        <w:pStyle w:val="ListParagraph"/>
        <w:numPr>
          <w:ilvl w:val="0"/>
          <w:numId w:val="1"/>
        </w:numPr>
        <w:tabs>
          <w:tab w:val="left" w:pos="806"/>
        </w:tabs>
        <w:spacing w:after="40" w:line="245" w:lineRule="auto"/>
        <w:ind w:left="806" w:right="0" w:hanging="423"/>
        <w:jc w:val="left"/>
      </w:pPr>
      <w:r>
        <w:rPr>
          <w:rFonts w:ascii="Aptos" w:eastAsia="Aptos" w:hAnsi="Aptos" w:cs="Aptos"/>
          <w:color w:val="333333"/>
          <w:sz w:val="18"/>
        </w:rPr>
        <w:t>All</w:t>
      </w:r>
      <w:r>
        <w:rPr>
          <w:rFonts w:ascii="Aptos" w:eastAsia="Aptos" w:hAnsi="Aptos" w:cs="Aptos"/>
          <w:color w:val="333333"/>
          <w:spacing w:val="-6"/>
          <w:sz w:val="18"/>
        </w:rPr>
        <w:t xml:space="preserve"> </w:t>
      </w:r>
      <w:r>
        <w:rPr>
          <w:rFonts w:ascii="Aptos" w:eastAsia="Aptos" w:hAnsi="Aptos" w:cs="Aptos"/>
          <w:color w:val="333333"/>
          <w:sz w:val="18"/>
        </w:rPr>
        <w:t>staff</w:t>
      </w:r>
      <w:r>
        <w:rPr>
          <w:rFonts w:ascii="Aptos" w:eastAsia="Aptos" w:hAnsi="Aptos" w:cs="Aptos"/>
          <w:color w:val="333333"/>
          <w:spacing w:val="-2"/>
          <w:sz w:val="18"/>
        </w:rPr>
        <w:t xml:space="preserve"> </w:t>
      </w:r>
      <w:r>
        <w:rPr>
          <w:rFonts w:ascii="Aptos" w:eastAsia="Aptos" w:hAnsi="Aptos" w:cs="Aptos"/>
          <w:color w:val="333333"/>
          <w:sz w:val="18"/>
        </w:rPr>
        <w:t>will</w:t>
      </w:r>
      <w:r>
        <w:rPr>
          <w:rFonts w:ascii="Aptos" w:eastAsia="Aptos" w:hAnsi="Aptos" w:cs="Aptos"/>
          <w:color w:val="333333"/>
          <w:spacing w:val="-3"/>
          <w:sz w:val="18"/>
        </w:rPr>
        <w:t xml:space="preserve"> </w:t>
      </w:r>
      <w:r>
        <w:rPr>
          <w:rFonts w:ascii="Aptos" w:eastAsia="Aptos" w:hAnsi="Aptos" w:cs="Aptos"/>
          <w:color w:val="333333"/>
          <w:sz w:val="18"/>
        </w:rPr>
        <w:t>complete</w:t>
      </w:r>
      <w:r>
        <w:rPr>
          <w:rFonts w:ascii="Aptos" w:eastAsia="Aptos" w:hAnsi="Aptos" w:cs="Aptos"/>
          <w:color w:val="333333"/>
          <w:spacing w:val="-6"/>
          <w:sz w:val="18"/>
        </w:rPr>
        <w:t xml:space="preserve"> </w:t>
      </w:r>
      <w:r>
        <w:rPr>
          <w:rFonts w:ascii="Aptos" w:eastAsia="Aptos" w:hAnsi="Aptos" w:cs="Aptos"/>
          <w:color w:val="333333"/>
          <w:sz w:val="18"/>
        </w:rPr>
        <w:t>refresher</w:t>
      </w:r>
      <w:r>
        <w:rPr>
          <w:rFonts w:ascii="Aptos" w:eastAsia="Aptos" w:hAnsi="Aptos" w:cs="Aptos"/>
          <w:color w:val="333333"/>
          <w:spacing w:val="-5"/>
          <w:sz w:val="18"/>
        </w:rPr>
        <w:t xml:space="preserve"> </w:t>
      </w:r>
      <w:r>
        <w:rPr>
          <w:rFonts w:ascii="Aptos" w:eastAsia="Aptos" w:hAnsi="Aptos" w:cs="Aptos"/>
          <w:color w:val="333333"/>
          <w:sz w:val="18"/>
        </w:rPr>
        <w:t>training</w:t>
      </w:r>
      <w:r>
        <w:rPr>
          <w:rFonts w:ascii="Aptos" w:eastAsia="Aptos" w:hAnsi="Aptos" w:cs="Aptos"/>
          <w:color w:val="333333"/>
          <w:spacing w:val="-3"/>
          <w:sz w:val="18"/>
        </w:rPr>
        <w:t xml:space="preserve"> </w:t>
      </w:r>
      <w:r>
        <w:rPr>
          <w:rFonts w:ascii="Aptos" w:eastAsia="Aptos" w:hAnsi="Aptos" w:cs="Aptos"/>
          <w:color w:val="333333"/>
          <w:sz w:val="18"/>
        </w:rPr>
        <w:t>and</w:t>
      </w:r>
      <w:r>
        <w:rPr>
          <w:rFonts w:ascii="Aptos" w:eastAsia="Aptos" w:hAnsi="Aptos" w:cs="Aptos"/>
          <w:color w:val="333333"/>
          <w:spacing w:val="-6"/>
          <w:sz w:val="18"/>
        </w:rPr>
        <w:t xml:space="preserve"> </w:t>
      </w:r>
      <w:r>
        <w:rPr>
          <w:rFonts w:ascii="Aptos" w:eastAsia="Aptos" w:hAnsi="Aptos" w:cs="Aptos"/>
          <w:color w:val="333333"/>
          <w:sz w:val="18"/>
        </w:rPr>
        <w:t>testing</w:t>
      </w:r>
      <w:r>
        <w:rPr>
          <w:rFonts w:ascii="Aptos" w:eastAsia="Aptos" w:hAnsi="Aptos" w:cs="Aptos"/>
          <w:color w:val="333333"/>
          <w:spacing w:val="-3"/>
          <w:sz w:val="18"/>
        </w:rPr>
        <w:t xml:space="preserve"> </w:t>
      </w:r>
      <w:r>
        <w:rPr>
          <w:rFonts w:ascii="Aptos" w:eastAsia="Aptos" w:hAnsi="Aptos" w:cs="Aptos"/>
          <w:color w:val="333333"/>
          <w:sz w:val="18"/>
        </w:rPr>
        <w:t>on</w:t>
      </w:r>
      <w:r>
        <w:rPr>
          <w:rFonts w:ascii="Aptos" w:eastAsia="Aptos" w:hAnsi="Aptos" w:cs="Aptos"/>
          <w:color w:val="333333"/>
          <w:spacing w:val="-4"/>
          <w:sz w:val="18"/>
        </w:rPr>
        <w:t xml:space="preserve"> </w:t>
      </w:r>
      <w:r>
        <w:rPr>
          <w:rFonts w:ascii="Aptos" w:eastAsia="Aptos" w:hAnsi="Aptos" w:cs="Aptos"/>
          <w:color w:val="333333"/>
          <w:sz w:val="18"/>
        </w:rPr>
        <w:t>an</w:t>
      </w:r>
      <w:r>
        <w:rPr>
          <w:rFonts w:ascii="Aptos" w:eastAsia="Aptos" w:hAnsi="Aptos" w:cs="Aptos"/>
          <w:color w:val="333333"/>
          <w:spacing w:val="-5"/>
          <w:sz w:val="18"/>
        </w:rPr>
        <w:t xml:space="preserve"> </w:t>
      </w:r>
      <w:r>
        <w:rPr>
          <w:rFonts w:ascii="Aptos" w:eastAsia="Aptos" w:hAnsi="Aptos" w:cs="Aptos"/>
          <w:i/>
          <w:color w:val="333333"/>
          <w:sz w:val="18"/>
        </w:rPr>
        <w:t>ad</w:t>
      </w:r>
      <w:r>
        <w:rPr>
          <w:rFonts w:ascii="Aptos" w:eastAsia="Aptos" w:hAnsi="Aptos" w:cs="Aptos"/>
          <w:i/>
          <w:color w:val="333333"/>
          <w:spacing w:val="-4"/>
          <w:sz w:val="18"/>
        </w:rPr>
        <w:t xml:space="preserve"> </w:t>
      </w:r>
      <w:r>
        <w:rPr>
          <w:rFonts w:ascii="Aptos" w:eastAsia="Aptos" w:hAnsi="Aptos" w:cs="Aptos"/>
          <w:i/>
          <w:color w:val="333333"/>
          <w:sz w:val="18"/>
        </w:rPr>
        <w:t>hoc</w:t>
      </w:r>
      <w:r>
        <w:rPr>
          <w:rFonts w:ascii="Aptos" w:eastAsia="Aptos" w:hAnsi="Aptos" w:cs="Aptos"/>
          <w:i/>
          <w:color w:val="333333"/>
          <w:spacing w:val="-5"/>
          <w:sz w:val="18"/>
        </w:rPr>
        <w:t xml:space="preserve"> </w:t>
      </w:r>
      <w:r>
        <w:rPr>
          <w:rFonts w:ascii="Aptos" w:eastAsia="Aptos" w:hAnsi="Aptos" w:cs="Aptos"/>
          <w:color w:val="333333"/>
          <w:spacing w:val="-2"/>
          <w:sz w:val="18"/>
        </w:rPr>
        <w:t>basis.</w:t>
      </w:r>
    </w:p>
    <w:p w14:paraId="5229772F" w14:textId="77777777" w:rsidR="008F5AAC" w:rsidRDefault="008F5AAC">
      <w:pPr>
        <w:pStyle w:val="ListParagraph"/>
        <w:jc w:val="left"/>
      </w:pPr>
    </w:p>
    <w:p w14:paraId="1BCE3053" w14:textId="77777777" w:rsidR="008F5AAC" w:rsidRDefault="00B00210">
      <w:pPr>
        <w:pStyle w:val="ListParagraph"/>
        <w:numPr>
          <w:ilvl w:val="0"/>
          <w:numId w:val="1"/>
        </w:numPr>
        <w:tabs>
          <w:tab w:val="left" w:pos="741"/>
          <w:tab w:val="left" w:pos="743"/>
        </w:tabs>
        <w:spacing w:after="40" w:line="245" w:lineRule="auto"/>
        <w:ind w:left="743" w:right="15"/>
        <w:jc w:val="left"/>
      </w:pPr>
      <w:r>
        <w:rPr>
          <w:rFonts w:ascii="Aptos" w:eastAsia="Aptos" w:hAnsi="Aptos" w:cs="Aptos"/>
          <w:color w:val="333333"/>
          <w:sz w:val="18"/>
        </w:rPr>
        <w:t xml:space="preserve">Before we contract with a third </w:t>
      </w:r>
      <w:proofErr w:type="gramStart"/>
      <w:r>
        <w:rPr>
          <w:rFonts w:ascii="Aptos" w:eastAsia="Aptos" w:hAnsi="Aptos" w:cs="Aptos"/>
          <w:color w:val="333333"/>
          <w:sz w:val="18"/>
        </w:rPr>
        <w:t>party</w:t>
      </w:r>
      <w:proofErr w:type="gramEnd"/>
      <w:r>
        <w:rPr>
          <w:rFonts w:ascii="Aptos" w:eastAsia="Aptos" w:hAnsi="Aptos" w:cs="Aptos"/>
          <w:color w:val="333333"/>
          <w:sz w:val="18"/>
        </w:rPr>
        <w:t xml:space="preserve"> we will satisfy ourselves </w:t>
      </w:r>
      <w:proofErr w:type="gramStart"/>
      <w:r>
        <w:rPr>
          <w:rFonts w:ascii="Aptos" w:eastAsia="Aptos" w:hAnsi="Aptos" w:cs="Aptos"/>
          <w:color w:val="333333"/>
          <w:sz w:val="18"/>
        </w:rPr>
        <w:t>of</w:t>
      </w:r>
      <w:proofErr w:type="gramEnd"/>
      <w:r>
        <w:rPr>
          <w:rFonts w:ascii="Aptos" w:eastAsia="Aptos" w:hAnsi="Aptos" w:cs="Aptos"/>
          <w:color w:val="333333"/>
          <w:sz w:val="18"/>
        </w:rPr>
        <w:t xml:space="preserve"> their commitment to treating our customers fairly. </w:t>
      </w:r>
      <w:proofErr w:type="gramStart"/>
      <w:r>
        <w:rPr>
          <w:rFonts w:ascii="Aptos" w:eastAsia="Aptos" w:hAnsi="Aptos" w:cs="Aptos"/>
          <w:color w:val="333333"/>
          <w:sz w:val="18"/>
        </w:rPr>
        <w:t>In particular, we</w:t>
      </w:r>
      <w:proofErr w:type="gramEnd"/>
      <w:r>
        <w:rPr>
          <w:rFonts w:ascii="Aptos" w:eastAsia="Aptos" w:hAnsi="Aptos" w:cs="Aptos"/>
          <w:color w:val="333333"/>
          <w:sz w:val="18"/>
        </w:rPr>
        <w:t xml:space="preserve"> will consider their TCF policy and the management</w:t>
      </w:r>
      <w:r>
        <w:rPr>
          <w:rFonts w:ascii="Aptos" w:eastAsia="Aptos" w:hAnsi="Aptos" w:cs="Aptos"/>
          <w:color w:val="333333"/>
          <w:spacing w:val="-10"/>
          <w:sz w:val="18"/>
        </w:rPr>
        <w:t xml:space="preserve"> </w:t>
      </w:r>
      <w:r>
        <w:rPr>
          <w:rFonts w:ascii="Aptos" w:eastAsia="Aptos" w:hAnsi="Aptos" w:cs="Aptos"/>
          <w:color w:val="333333"/>
          <w:sz w:val="18"/>
        </w:rPr>
        <w:t>information</w:t>
      </w:r>
      <w:r>
        <w:rPr>
          <w:rFonts w:ascii="Aptos" w:eastAsia="Aptos" w:hAnsi="Aptos" w:cs="Aptos"/>
          <w:color w:val="333333"/>
          <w:spacing w:val="-14"/>
          <w:sz w:val="18"/>
        </w:rPr>
        <w:t xml:space="preserve"> </w:t>
      </w:r>
      <w:r>
        <w:rPr>
          <w:rFonts w:ascii="Aptos" w:eastAsia="Aptos" w:hAnsi="Aptos" w:cs="Aptos"/>
          <w:color w:val="333333"/>
          <w:sz w:val="18"/>
        </w:rPr>
        <w:t>that</w:t>
      </w:r>
      <w:r>
        <w:rPr>
          <w:rFonts w:ascii="Aptos" w:eastAsia="Aptos" w:hAnsi="Aptos" w:cs="Aptos"/>
          <w:color w:val="333333"/>
          <w:spacing w:val="-12"/>
          <w:sz w:val="18"/>
        </w:rPr>
        <w:t xml:space="preserve"> </w:t>
      </w:r>
      <w:r>
        <w:rPr>
          <w:rFonts w:ascii="Aptos" w:eastAsia="Aptos" w:hAnsi="Aptos" w:cs="Aptos"/>
          <w:color w:val="333333"/>
          <w:sz w:val="18"/>
        </w:rPr>
        <w:t>they</w:t>
      </w:r>
      <w:r>
        <w:rPr>
          <w:rFonts w:ascii="Aptos" w:eastAsia="Aptos" w:hAnsi="Aptos" w:cs="Aptos"/>
          <w:color w:val="333333"/>
          <w:spacing w:val="-13"/>
          <w:sz w:val="18"/>
        </w:rPr>
        <w:t xml:space="preserve"> </w:t>
      </w:r>
      <w:r>
        <w:rPr>
          <w:rFonts w:ascii="Aptos" w:eastAsia="Aptos" w:hAnsi="Aptos" w:cs="Aptos"/>
          <w:color w:val="333333"/>
          <w:sz w:val="18"/>
        </w:rPr>
        <w:t>can</w:t>
      </w:r>
      <w:r>
        <w:rPr>
          <w:rFonts w:ascii="Aptos" w:eastAsia="Aptos" w:hAnsi="Aptos" w:cs="Aptos"/>
          <w:color w:val="333333"/>
          <w:spacing w:val="-11"/>
          <w:sz w:val="18"/>
        </w:rPr>
        <w:t xml:space="preserve"> </w:t>
      </w:r>
      <w:r>
        <w:rPr>
          <w:rFonts w:ascii="Aptos" w:eastAsia="Aptos" w:hAnsi="Aptos" w:cs="Aptos"/>
          <w:color w:val="333333"/>
          <w:sz w:val="18"/>
        </w:rPr>
        <w:t>provide</w:t>
      </w:r>
      <w:r>
        <w:rPr>
          <w:rFonts w:ascii="Aptos" w:eastAsia="Aptos" w:hAnsi="Aptos" w:cs="Aptos"/>
          <w:color w:val="333333"/>
          <w:spacing w:val="-11"/>
          <w:sz w:val="18"/>
        </w:rPr>
        <w:t xml:space="preserve"> </w:t>
      </w:r>
      <w:r>
        <w:rPr>
          <w:rFonts w:ascii="Aptos" w:eastAsia="Aptos" w:hAnsi="Aptos" w:cs="Aptos"/>
          <w:color w:val="333333"/>
          <w:sz w:val="18"/>
        </w:rPr>
        <w:t>to</w:t>
      </w:r>
      <w:r>
        <w:rPr>
          <w:rFonts w:ascii="Aptos" w:eastAsia="Aptos" w:hAnsi="Aptos" w:cs="Aptos"/>
          <w:color w:val="333333"/>
          <w:spacing w:val="-14"/>
          <w:sz w:val="18"/>
        </w:rPr>
        <w:t xml:space="preserve"> </w:t>
      </w:r>
      <w:r>
        <w:rPr>
          <w:rFonts w:ascii="Aptos" w:eastAsia="Aptos" w:hAnsi="Aptos" w:cs="Aptos"/>
          <w:color w:val="333333"/>
          <w:sz w:val="18"/>
        </w:rPr>
        <w:t>demonstrate</w:t>
      </w:r>
      <w:r>
        <w:rPr>
          <w:rFonts w:ascii="Aptos" w:eastAsia="Aptos" w:hAnsi="Aptos" w:cs="Aptos"/>
          <w:color w:val="333333"/>
          <w:spacing w:val="-14"/>
          <w:sz w:val="18"/>
        </w:rPr>
        <w:t xml:space="preserve"> </w:t>
      </w:r>
      <w:r>
        <w:rPr>
          <w:rFonts w:ascii="Aptos" w:eastAsia="Aptos" w:hAnsi="Aptos" w:cs="Aptos"/>
          <w:color w:val="333333"/>
          <w:sz w:val="18"/>
        </w:rPr>
        <w:t>the</w:t>
      </w:r>
      <w:r>
        <w:rPr>
          <w:rFonts w:ascii="Aptos" w:eastAsia="Aptos" w:hAnsi="Aptos" w:cs="Aptos"/>
          <w:color w:val="333333"/>
          <w:spacing w:val="-14"/>
          <w:sz w:val="18"/>
        </w:rPr>
        <w:t xml:space="preserve"> </w:t>
      </w:r>
      <w:r>
        <w:rPr>
          <w:rFonts w:ascii="Aptos" w:eastAsia="Aptos" w:hAnsi="Aptos" w:cs="Aptos"/>
          <w:color w:val="333333"/>
          <w:sz w:val="18"/>
        </w:rPr>
        <w:t>fair</w:t>
      </w:r>
      <w:r>
        <w:rPr>
          <w:rFonts w:ascii="Aptos" w:eastAsia="Aptos" w:hAnsi="Aptos" w:cs="Aptos"/>
          <w:color w:val="333333"/>
          <w:spacing w:val="-11"/>
          <w:sz w:val="18"/>
        </w:rPr>
        <w:t xml:space="preserve"> </w:t>
      </w:r>
      <w:r>
        <w:rPr>
          <w:rFonts w:ascii="Aptos" w:eastAsia="Aptos" w:hAnsi="Aptos" w:cs="Aptos"/>
          <w:color w:val="333333"/>
          <w:sz w:val="18"/>
        </w:rPr>
        <w:t>treatment</w:t>
      </w:r>
      <w:r>
        <w:rPr>
          <w:rFonts w:ascii="Aptos" w:eastAsia="Aptos" w:hAnsi="Aptos" w:cs="Aptos"/>
          <w:color w:val="333333"/>
          <w:spacing w:val="-10"/>
          <w:sz w:val="18"/>
        </w:rPr>
        <w:t xml:space="preserve"> </w:t>
      </w:r>
      <w:r>
        <w:rPr>
          <w:rFonts w:ascii="Aptos" w:eastAsia="Aptos" w:hAnsi="Aptos" w:cs="Aptos"/>
          <w:color w:val="333333"/>
          <w:sz w:val="18"/>
        </w:rPr>
        <w:t>of</w:t>
      </w:r>
      <w:r>
        <w:rPr>
          <w:rFonts w:ascii="Aptos" w:eastAsia="Aptos" w:hAnsi="Aptos" w:cs="Aptos"/>
          <w:color w:val="333333"/>
          <w:spacing w:val="-10"/>
          <w:sz w:val="18"/>
        </w:rPr>
        <w:t xml:space="preserve"> </w:t>
      </w:r>
      <w:r>
        <w:rPr>
          <w:rFonts w:ascii="Aptos" w:eastAsia="Aptos" w:hAnsi="Aptos" w:cs="Aptos"/>
          <w:color w:val="333333"/>
          <w:sz w:val="18"/>
        </w:rPr>
        <w:t xml:space="preserve">our </w:t>
      </w:r>
      <w:r>
        <w:rPr>
          <w:rFonts w:ascii="Aptos" w:eastAsia="Aptos" w:hAnsi="Aptos" w:cs="Aptos"/>
          <w:color w:val="333333"/>
          <w:spacing w:val="-2"/>
          <w:sz w:val="18"/>
        </w:rPr>
        <w:t>customers.</w:t>
      </w:r>
    </w:p>
    <w:p w14:paraId="5020A95B" w14:textId="77777777" w:rsidR="008F5AAC" w:rsidRDefault="008F5AAC">
      <w:pPr>
        <w:pStyle w:val="BodyText"/>
        <w:spacing w:line="40" w:lineRule="exact"/>
      </w:pPr>
    </w:p>
    <w:p w14:paraId="100DF3A9" w14:textId="77777777" w:rsidR="008F5AAC" w:rsidRDefault="00B00210">
      <w:pPr>
        <w:pStyle w:val="ListParagraph"/>
        <w:numPr>
          <w:ilvl w:val="0"/>
          <w:numId w:val="1"/>
        </w:numPr>
        <w:tabs>
          <w:tab w:val="left" w:pos="743"/>
        </w:tabs>
        <w:spacing w:after="40" w:line="245" w:lineRule="auto"/>
        <w:ind w:left="743" w:right="0" w:hanging="360"/>
        <w:jc w:val="left"/>
      </w:pPr>
      <w:r>
        <w:rPr>
          <w:rFonts w:ascii="Aptos" w:eastAsia="Aptos" w:hAnsi="Aptos" w:cs="Aptos"/>
          <w:color w:val="333333"/>
          <w:sz w:val="18"/>
        </w:rPr>
        <w:t>Our</w:t>
      </w:r>
      <w:r>
        <w:rPr>
          <w:rFonts w:ascii="Aptos" w:eastAsia="Aptos" w:hAnsi="Aptos" w:cs="Aptos"/>
          <w:color w:val="333333"/>
          <w:spacing w:val="-7"/>
          <w:sz w:val="18"/>
        </w:rPr>
        <w:t xml:space="preserve"> </w:t>
      </w:r>
      <w:r>
        <w:rPr>
          <w:rFonts w:ascii="Aptos" w:eastAsia="Aptos" w:hAnsi="Aptos" w:cs="Aptos"/>
          <w:color w:val="333333"/>
          <w:sz w:val="18"/>
        </w:rPr>
        <w:t>complaints</w:t>
      </w:r>
      <w:r>
        <w:rPr>
          <w:rFonts w:ascii="Aptos" w:eastAsia="Aptos" w:hAnsi="Aptos" w:cs="Aptos"/>
          <w:color w:val="333333"/>
          <w:spacing w:val="-2"/>
          <w:sz w:val="18"/>
        </w:rPr>
        <w:t xml:space="preserve"> </w:t>
      </w:r>
      <w:r>
        <w:rPr>
          <w:rFonts w:ascii="Aptos" w:eastAsia="Aptos" w:hAnsi="Aptos" w:cs="Aptos"/>
          <w:color w:val="333333"/>
          <w:sz w:val="18"/>
        </w:rPr>
        <w:t>process</w:t>
      </w:r>
      <w:r>
        <w:rPr>
          <w:rFonts w:ascii="Aptos" w:eastAsia="Aptos" w:hAnsi="Aptos" w:cs="Aptos"/>
          <w:color w:val="333333"/>
          <w:spacing w:val="-8"/>
          <w:sz w:val="18"/>
        </w:rPr>
        <w:t xml:space="preserve"> </w:t>
      </w:r>
      <w:r>
        <w:rPr>
          <w:rFonts w:ascii="Aptos" w:eastAsia="Aptos" w:hAnsi="Aptos" w:cs="Aptos"/>
          <w:color w:val="333333"/>
          <w:sz w:val="18"/>
        </w:rPr>
        <w:t>will</w:t>
      </w:r>
      <w:r>
        <w:rPr>
          <w:rFonts w:ascii="Aptos" w:eastAsia="Aptos" w:hAnsi="Aptos" w:cs="Aptos"/>
          <w:color w:val="333333"/>
          <w:spacing w:val="-3"/>
          <w:sz w:val="18"/>
        </w:rPr>
        <w:t xml:space="preserve"> </w:t>
      </w:r>
      <w:r>
        <w:rPr>
          <w:rFonts w:ascii="Aptos" w:eastAsia="Aptos" w:hAnsi="Aptos" w:cs="Aptos"/>
          <w:color w:val="333333"/>
          <w:sz w:val="18"/>
        </w:rPr>
        <w:t>be</w:t>
      </w:r>
      <w:r>
        <w:rPr>
          <w:rFonts w:ascii="Aptos" w:eastAsia="Aptos" w:hAnsi="Aptos" w:cs="Aptos"/>
          <w:color w:val="333333"/>
          <w:spacing w:val="-4"/>
          <w:sz w:val="18"/>
        </w:rPr>
        <w:t xml:space="preserve"> </w:t>
      </w:r>
      <w:r>
        <w:rPr>
          <w:rFonts w:ascii="Aptos" w:eastAsia="Aptos" w:hAnsi="Aptos" w:cs="Aptos"/>
          <w:color w:val="333333"/>
          <w:sz w:val="18"/>
        </w:rPr>
        <w:t>clear</w:t>
      </w:r>
      <w:r>
        <w:rPr>
          <w:rFonts w:ascii="Aptos" w:eastAsia="Aptos" w:hAnsi="Aptos" w:cs="Aptos"/>
          <w:color w:val="333333"/>
          <w:spacing w:val="-1"/>
          <w:sz w:val="18"/>
        </w:rPr>
        <w:t xml:space="preserve"> </w:t>
      </w:r>
      <w:r>
        <w:rPr>
          <w:rFonts w:ascii="Aptos" w:eastAsia="Aptos" w:hAnsi="Aptos" w:cs="Aptos"/>
          <w:color w:val="333333"/>
          <w:sz w:val="18"/>
        </w:rPr>
        <w:t>and</w:t>
      </w:r>
      <w:r>
        <w:rPr>
          <w:rFonts w:ascii="Aptos" w:eastAsia="Aptos" w:hAnsi="Aptos" w:cs="Aptos"/>
          <w:color w:val="333333"/>
          <w:spacing w:val="-4"/>
          <w:sz w:val="18"/>
        </w:rPr>
        <w:t xml:space="preserve"> </w:t>
      </w:r>
      <w:r>
        <w:rPr>
          <w:rFonts w:ascii="Aptos" w:eastAsia="Aptos" w:hAnsi="Aptos" w:cs="Aptos"/>
          <w:color w:val="333333"/>
          <w:sz w:val="18"/>
        </w:rPr>
        <w:t>easy</w:t>
      </w:r>
      <w:r>
        <w:rPr>
          <w:rFonts w:ascii="Aptos" w:eastAsia="Aptos" w:hAnsi="Aptos" w:cs="Aptos"/>
          <w:color w:val="333333"/>
          <w:spacing w:val="-5"/>
          <w:sz w:val="18"/>
        </w:rPr>
        <w:t xml:space="preserve"> </w:t>
      </w:r>
      <w:r>
        <w:rPr>
          <w:rFonts w:ascii="Aptos" w:eastAsia="Aptos" w:hAnsi="Aptos" w:cs="Aptos"/>
          <w:color w:val="333333"/>
          <w:sz w:val="18"/>
        </w:rPr>
        <w:t>to</w:t>
      </w:r>
      <w:r>
        <w:rPr>
          <w:rFonts w:ascii="Aptos" w:eastAsia="Aptos" w:hAnsi="Aptos" w:cs="Aptos"/>
          <w:color w:val="333333"/>
          <w:spacing w:val="-5"/>
          <w:sz w:val="18"/>
        </w:rPr>
        <w:t xml:space="preserve"> </w:t>
      </w:r>
      <w:r>
        <w:rPr>
          <w:rFonts w:ascii="Aptos" w:eastAsia="Aptos" w:hAnsi="Aptos" w:cs="Aptos"/>
          <w:color w:val="333333"/>
          <w:spacing w:val="-2"/>
          <w:sz w:val="18"/>
        </w:rPr>
        <w:t>understand.</w:t>
      </w:r>
    </w:p>
    <w:p w14:paraId="02494795" w14:textId="77777777" w:rsidR="008F5AAC" w:rsidRDefault="008F5AAC">
      <w:pPr>
        <w:pStyle w:val="BodyText"/>
        <w:spacing w:line="40" w:lineRule="exact"/>
      </w:pPr>
    </w:p>
    <w:p w14:paraId="504BC08C" w14:textId="77777777" w:rsidR="008F5AAC" w:rsidRDefault="008F5AAC">
      <w:pPr>
        <w:pStyle w:val="BodyText"/>
        <w:spacing w:line="40" w:lineRule="exact"/>
      </w:pPr>
    </w:p>
    <w:p w14:paraId="05269527" w14:textId="77777777" w:rsidR="008F5AAC" w:rsidRDefault="008F5AAC">
      <w:pPr>
        <w:pStyle w:val="BodyText"/>
        <w:spacing w:line="40" w:lineRule="exact"/>
      </w:pPr>
    </w:p>
    <w:p w14:paraId="3434BEED" w14:textId="77777777" w:rsidR="008F5AAC" w:rsidRDefault="00B00210">
      <w:pPr>
        <w:pStyle w:val="BodyText"/>
        <w:spacing w:after="76" w:line="252" w:lineRule="auto"/>
        <w:ind w:left="23"/>
      </w:pPr>
      <w:r>
        <w:rPr>
          <w:rFonts w:ascii="Aptos" w:eastAsia="Aptos" w:hAnsi="Aptos" w:cs="Aptos"/>
          <w:color w:val="333333"/>
          <w:sz w:val="18"/>
        </w:rPr>
        <w:t>For any queries or feedback in relation to Treating Customers Fairly at Partners in Financial Planning (Pty) Ltd you can contact us at the following numbers of addresses:</w:t>
      </w:r>
    </w:p>
    <w:p w14:paraId="668D680E" w14:textId="77777777" w:rsidR="008F5AAC" w:rsidRDefault="008F5AAC">
      <w:pPr>
        <w:pStyle w:val="BodyText"/>
        <w:spacing w:line="40" w:lineRule="exact"/>
      </w:pPr>
    </w:p>
    <w:p w14:paraId="59DDD8BF" w14:textId="77777777" w:rsidR="008F5AAC" w:rsidRDefault="008F5AAC">
      <w:pPr>
        <w:pStyle w:val="BodyText"/>
        <w:spacing w:line="40" w:lineRule="exact"/>
      </w:pPr>
    </w:p>
    <w:p w14:paraId="2ED0F44D" w14:textId="77777777" w:rsidR="008F5AAC" w:rsidRDefault="008F5AAC">
      <w:pPr>
        <w:pStyle w:val="BodyText"/>
        <w:spacing w:line="40" w:lineRule="exact"/>
      </w:pPr>
    </w:p>
    <w:p w14:paraId="2138EA71" w14:textId="77777777" w:rsidR="008F5AAC" w:rsidRDefault="00B00210">
      <w:pPr>
        <w:pStyle w:val="BodyText"/>
        <w:tabs>
          <w:tab w:val="left" w:pos="2903"/>
          <w:tab w:val="left" w:pos="3623"/>
        </w:tabs>
        <w:spacing w:after="76" w:line="252" w:lineRule="auto"/>
        <w:ind w:left="23"/>
      </w:pPr>
      <w:r>
        <w:rPr>
          <w:rFonts w:ascii="Aptos" w:eastAsia="Aptos" w:hAnsi="Aptos" w:cs="Aptos"/>
          <w:color w:val="333333"/>
          <w:sz w:val="18"/>
        </w:rPr>
        <w:t>Contact</w:t>
      </w:r>
      <w:r>
        <w:rPr>
          <w:rFonts w:ascii="Aptos" w:eastAsia="Aptos" w:hAnsi="Aptos" w:cs="Aptos"/>
          <w:color w:val="333333"/>
          <w:spacing w:val="-4"/>
          <w:sz w:val="18"/>
        </w:rPr>
        <w:t xml:space="preserve"> </w:t>
      </w:r>
      <w:r>
        <w:rPr>
          <w:rFonts w:ascii="Aptos" w:eastAsia="Aptos" w:hAnsi="Aptos" w:cs="Aptos"/>
          <w:color w:val="333333"/>
          <w:spacing w:val="-2"/>
          <w:sz w:val="18"/>
        </w:rPr>
        <w:t>person</w:t>
      </w:r>
      <w:r>
        <w:rPr>
          <w:rFonts w:ascii="Aptos" w:eastAsia="Aptos" w:hAnsi="Aptos" w:cs="Aptos"/>
          <w:color w:val="333333"/>
          <w:sz w:val="18"/>
        </w:rPr>
        <w:tab/>
      </w:r>
      <w:r>
        <w:rPr>
          <w:rFonts w:ascii="Aptos" w:eastAsia="Aptos" w:hAnsi="Aptos" w:cs="Aptos"/>
          <w:color w:val="333333"/>
          <w:spacing w:val="-10"/>
          <w:sz w:val="18"/>
        </w:rPr>
        <w:t>:</w:t>
      </w:r>
      <w:r>
        <w:rPr>
          <w:rFonts w:ascii="Aptos" w:eastAsia="Aptos" w:hAnsi="Aptos" w:cs="Aptos"/>
          <w:color w:val="333333"/>
          <w:sz w:val="18"/>
        </w:rPr>
        <w:tab/>
        <w:t>Janine</w:t>
      </w:r>
      <w:r>
        <w:rPr>
          <w:rFonts w:ascii="Aptos" w:eastAsia="Aptos" w:hAnsi="Aptos" w:cs="Aptos"/>
          <w:color w:val="333333"/>
          <w:spacing w:val="-5"/>
          <w:sz w:val="18"/>
        </w:rPr>
        <w:t xml:space="preserve"> </w:t>
      </w:r>
      <w:r>
        <w:rPr>
          <w:rFonts w:ascii="Aptos" w:eastAsia="Aptos" w:hAnsi="Aptos" w:cs="Aptos"/>
          <w:color w:val="333333"/>
          <w:spacing w:val="-2"/>
          <w:sz w:val="18"/>
        </w:rPr>
        <w:t>Ballance</w:t>
      </w:r>
    </w:p>
    <w:p w14:paraId="1F86BAEF" w14:textId="77777777" w:rsidR="008F5AAC" w:rsidRDefault="00B00210">
      <w:pPr>
        <w:pStyle w:val="BodyText"/>
        <w:tabs>
          <w:tab w:val="left" w:pos="2903"/>
          <w:tab w:val="left" w:pos="3623"/>
        </w:tabs>
        <w:spacing w:after="76" w:line="252" w:lineRule="auto"/>
        <w:ind w:left="23"/>
      </w:pPr>
      <w:r>
        <w:rPr>
          <w:rFonts w:ascii="Aptos" w:eastAsia="Aptos" w:hAnsi="Aptos" w:cs="Aptos"/>
          <w:color w:val="333333"/>
          <w:spacing w:val="-2"/>
          <w:sz w:val="18"/>
        </w:rPr>
        <w:t>Telephone</w:t>
      </w:r>
      <w:r>
        <w:rPr>
          <w:rFonts w:ascii="Aptos" w:eastAsia="Aptos" w:hAnsi="Aptos" w:cs="Aptos"/>
          <w:color w:val="333333"/>
          <w:sz w:val="18"/>
        </w:rPr>
        <w:tab/>
      </w:r>
      <w:r>
        <w:rPr>
          <w:rFonts w:ascii="Aptos" w:eastAsia="Aptos" w:hAnsi="Aptos" w:cs="Aptos"/>
          <w:color w:val="333333"/>
          <w:spacing w:val="-10"/>
          <w:sz w:val="18"/>
        </w:rPr>
        <w:t>:</w:t>
      </w:r>
      <w:r>
        <w:rPr>
          <w:rFonts w:ascii="Aptos" w:eastAsia="Aptos" w:hAnsi="Aptos" w:cs="Aptos"/>
          <w:color w:val="333333"/>
          <w:sz w:val="18"/>
        </w:rPr>
        <w:tab/>
        <w:t>(031)</w:t>
      </w:r>
      <w:r>
        <w:rPr>
          <w:rFonts w:ascii="Aptos" w:eastAsia="Aptos" w:hAnsi="Aptos" w:cs="Aptos"/>
          <w:color w:val="333333"/>
          <w:spacing w:val="-6"/>
          <w:sz w:val="18"/>
        </w:rPr>
        <w:t xml:space="preserve"> </w:t>
      </w:r>
      <w:r>
        <w:rPr>
          <w:rFonts w:ascii="Aptos" w:eastAsia="Aptos" w:hAnsi="Aptos" w:cs="Aptos"/>
          <w:color w:val="333333"/>
          <w:sz w:val="18"/>
        </w:rPr>
        <w:t>566</w:t>
      </w:r>
      <w:r>
        <w:rPr>
          <w:rFonts w:ascii="Aptos" w:eastAsia="Aptos" w:hAnsi="Aptos" w:cs="Aptos"/>
          <w:color w:val="333333"/>
          <w:spacing w:val="-2"/>
          <w:sz w:val="18"/>
        </w:rPr>
        <w:t xml:space="preserve"> </w:t>
      </w:r>
      <w:r>
        <w:rPr>
          <w:rFonts w:ascii="Aptos" w:eastAsia="Aptos" w:hAnsi="Aptos" w:cs="Aptos"/>
          <w:color w:val="333333"/>
          <w:spacing w:val="-4"/>
          <w:sz w:val="18"/>
        </w:rPr>
        <w:t>3960</w:t>
      </w:r>
    </w:p>
    <w:p w14:paraId="0EBE1A0D" w14:textId="77777777" w:rsidR="008F5AAC" w:rsidRDefault="00B00210">
      <w:pPr>
        <w:pStyle w:val="BodyText"/>
        <w:tabs>
          <w:tab w:val="left" w:pos="2903"/>
          <w:tab w:val="left" w:pos="3623"/>
        </w:tabs>
        <w:spacing w:after="76" w:line="252" w:lineRule="auto"/>
        <w:ind w:left="23"/>
      </w:pPr>
      <w:r>
        <w:rPr>
          <w:rFonts w:ascii="Aptos" w:eastAsia="Aptos" w:hAnsi="Aptos" w:cs="Aptos"/>
          <w:color w:val="333333"/>
          <w:spacing w:val="-2"/>
          <w:sz w:val="18"/>
        </w:rPr>
        <w:t>Email</w:t>
      </w:r>
      <w:r>
        <w:rPr>
          <w:rFonts w:ascii="Aptos" w:eastAsia="Aptos" w:hAnsi="Aptos" w:cs="Aptos"/>
          <w:color w:val="333333"/>
          <w:sz w:val="18"/>
        </w:rPr>
        <w:tab/>
      </w:r>
      <w:r>
        <w:rPr>
          <w:rFonts w:ascii="Aptos" w:eastAsia="Aptos" w:hAnsi="Aptos" w:cs="Aptos"/>
          <w:color w:val="333333"/>
          <w:spacing w:val="-10"/>
          <w:sz w:val="18"/>
        </w:rPr>
        <w:t>:</w:t>
      </w:r>
      <w:r>
        <w:rPr>
          <w:rFonts w:ascii="Aptos" w:eastAsia="Aptos" w:hAnsi="Aptos" w:cs="Aptos"/>
          <w:color w:val="333333"/>
          <w:sz w:val="18"/>
        </w:rPr>
        <w:tab/>
      </w:r>
      <w:hyperlink r:id="rId9">
        <w:r>
          <w:rPr>
            <w:spacing w:val="-2"/>
          </w:rPr>
          <w:t>janine@pifp.co.za</w:t>
        </w:r>
      </w:hyperlink>
    </w:p>
    <w:p w14:paraId="2DFA132E" w14:textId="67C50444" w:rsidR="008F5AAC" w:rsidRDefault="00B00210">
      <w:pPr>
        <w:pStyle w:val="BodyText"/>
        <w:tabs>
          <w:tab w:val="left" w:pos="2904"/>
          <w:tab w:val="left" w:pos="3624"/>
        </w:tabs>
        <w:spacing w:after="76" w:line="252" w:lineRule="auto"/>
        <w:ind w:left="23"/>
      </w:pPr>
      <w:r>
        <w:rPr>
          <w:rFonts w:ascii="Aptos" w:eastAsia="Aptos" w:hAnsi="Aptos" w:cs="Aptos"/>
          <w:color w:val="333333"/>
          <w:spacing w:val="-4"/>
          <w:sz w:val="18"/>
        </w:rPr>
        <w:t>Post</w:t>
      </w:r>
      <w:r>
        <w:rPr>
          <w:rFonts w:ascii="Aptos" w:eastAsia="Aptos" w:hAnsi="Aptos" w:cs="Aptos"/>
          <w:color w:val="333333"/>
          <w:sz w:val="18"/>
        </w:rPr>
        <w:tab/>
      </w:r>
      <w:r>
        <w:rPr>
          <w:rFonts w:ascii="Aptos" w:eastAsia="Aptos" w:hAnsi="Aptos" w:cs="Aptos"/>
          <w:color w:val="333333"/>
          <w:spacing w:val="-10"/>
          <w:sz w:val="18"/>
        </w:rPr>
        <w:t>:</w:t>
      </w:r>
      <w:r>
        <w:rPr>
          <w:rFonts w:ascii="Aptos" w:eastAsia="Aptos" w:hAnsi="Aptos" w:cs="Aptos"/>
          <w:color w:val="333333"/>
          <w:sz w:val="18"/>
        </w:rPr>
        <w:tab/>
        <w:t>P</w:t>
      </w:r>
      <w:r>
        <w:rPr>
          <w:rFonts w:ascii="Aptos" w:eastAsia="Aptos" w:hAnsi="Aptos" w:cs="Aptos"/>
          <w:color w:val="333333"/>
          <w:spacing w:val="-4"/>
          <w:sz w:val="18"/>
        </w:rPr>
        <w:t xml:space="preserve"> </w:t>
      </w:r>
      <w:r>
        <w:rPr>
          <w:rFonts w:ascii="Aptos" w:eastAsia="Aptos" w:hAnsi="Aptos" w:cs="Aptos"/>
          <w:color w:val="333333"/>
          <w:sz w:val="18"/>
        </w:rPr>
        <w:t>O</w:t>
      </w:r>
      <w:r>
        <w:rPr>
          <w:rFonts w:ascii="Aptos" w:eastAsia="Aptos" w:hAnsi="Aptos" w:cs="Aptos"/>
          <w:color w:val="333333"/>
          <w:spacing w:val="-4"/>
          <w:sz w:val="18"/>
        </w:rPr>
        <w:t xml:space="preserve"> </w:t>
      </w:r>
      <w:r>
        <w:rPr>
          <w:rFonts w:ascii="Aptos" w:eastAsia="Aptos" w:hAnsi="Aptos" w:cs="Aptos"/>
          <w:color w:val="333333"/>
          <w:sz w:val="18"/>
        </w:rPr>
        <w:t>Box</w:t>
      </w:r>
      <w:r>
        <w:rPr>
          <w:rFonts w:ascii="Aptos" w:eastAsia="Aptos" w:hAnsi="Aptos" w:cs="Aptos"/>
          <w:color w:val="333333"/>
          <w:spacing w:val="-3"/>
          <w:sz w:val="18"/>
        </w:rPr>
        <w:t xml:space="preserve"> </w:t>
      </w:r>
      <w:r>
        <w:rPr>
          <w:rFonts w:ascii="Aptos" w:eastAsia="Aptos" w:hAnsi="Aptos" w:cs="Aptos"/>
          <w:color w:val="333333"/>
          <w:sz w:val="18"/>
        </w:rPr>
        <w:t>6908,</w:t>
      </w:r>
      <w:r>
        <w:rPr>
          <w:rFonts w:ascii="Aptos" w:eastAsia="Aptos" w:hAnsi="Aptos" w:cs="Aptos"/>
          <w:color w:val="333333"/>
          <w:spacing w:val="-2"/>
          <w:sz w:val="18"/>
        </w:rPr>
        <w:t xml:space="preserve"> </w:t>
      </w:r>
      <w:r>
        <w:rPr>
          <w:rFonts w:ascii="Aptos" w:eastAsia="Aptos" w:hAnsi="Aptos" w:cs="Aptos"/>
          <w:color w:val="333333"/>
          <w:sz w:val="18"/>
        </w:rPr>
        <w:t>Zimbali,</w:t>
      </w:r>
      <w:r>
        <w:rPr>
          <w:rFonts w:ascii="Aptos" w:eastAsia="Aptos" w:hAnsi="Aptos" w:cs="Aptos"/>
          <w:color w:val="333333"/>
          <w:spacing w:val="-1"/>
          <w:sz w:val="18"/>
        </w:rPr>
        <w:t xml:space="preserve"> </w:t>
      </w:r>
      <w:r>
        <w:rPr>
          <w:rFonts w:ascii="Aptos" w:eastAsia="Aptos" w:hAnsi="Aptos" w:cs="Aptos"/>
          <w:color w:val="333333"/>
          <w:spacing w:val="-4"/>
          <w:sz w:val="18"/>
        </w:rPr>
        <w:t>4418</w:t>
      </w:r>
    </w:p>
    <w:p w14:paraId="6DBE96DD" w14:textId="77777777" w:rsidR="008F5AAC" w:rsidRDefault="008F5AAC">
      <w:pPr>
        <w:pStyle w:val="BodyText"/>
        <w:spacing w:line="40" w:lineRule="exact"/>
      </w:pPr>
    </w:p>
    <w:p w14:paraId="43AE7D3E" w14:textId="77777777" w:rsidR="008F5AAC" w:rsidRDefault="008F5AAC">
      <w:pPr>
        <w:pStyle w:val="BodyText"/>
        <w:spacing w:line="40" w:lineRule="exact"/>
      </w:pPr>
    </w:p>
    <w:p w14:paraId="18078F2A" w14:textId="77777777" w:rsidR="008F5AAC" w:rsidRDefault="008F5AAC">
      <w:pPr>
        <w:pStyle w:val="BodyText"/>
        <w:spacing w:line="40" w:lineRule="exact"/>
      </w:pPr>
    </w:p>
    <w:p w14:paraId="750BF75A" w14:textId="7B5A474C" w:rsidR="008F5AAC" w:rsidRDefault="008F5AAC">
      <w:pPr>
        <w:pStyle w:val="BodyText"/>
        <w:spacing w:line="40" w:lineRule="exact"/>
      </w:pPr>
    </w:p>
    <w:p w14:paraId="671D2144" w14:textId="5ADFBB82" w:rsidR="008F5AAC" w:rsidRDefault="008F5AAC">
      <w:pPr>
        <w:pStyle w:val="BodyText"/>
        <w:spacing w:line="40" w:lineRule="exact"/>
      </w:pPr>
    </w:p>
    <w:p w14:paraId="63922B5B" w14:textId="0C418747" w:rsidR="008F5AAC" w:rsidRDefault="007F495F">
      <w:pPr>
        <w:pStyle w:val="BodyText"/>
        <w:spacing w:after="76" w:line="252" w:lineRule="auto"/>
        <w:ind w:left="24"/>
      </w:pPr>
      <w:r>
        <w:rPr>
          <w:rFonts w:ascii="Aptos" w:eastAsia="Aptos" w:hAnsi="Aptos" w:cs="Aptos"/>
          <w:noProof/>
          <w:color w:val="333333"/>
          <w:sz w:val="18"/>
        </w:rPr>
        <w:drawing>
          <wp:anchor distT="0" distB="0" distL="0" distR="0" simplePos="0" relativeHeight="251658240" behindDoc="1" locked="0" layoutInCell="1" allowOverlap="1" wp14:anchorId="4ACA666E" wp14:editId="0BA60505">
            <wp:simplePos x="0" y="0"/>
            <wp:positionH relativeFrom="page">
              <wp:posOffset>687705</wp:posOffset>
            </wp:positionH>
            <wp:positionV relativeFrom="paragraph">
              <wp:posOffset>23495</wp:posOffset>
            </wp:positionV>
            <wp:extent cx="1336675" cy="800735"/>
            <wp:effectExtent l="0" t="0" r="0" b="0"/>
            <wp:wrapNone/>
            <wp:docPr id="832492727"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0" cstate="print"/>
                    <a:stretch>
                      <a:fillRect/>
                    </a:stretch>
                  </pic:blipFill>
                  <pic:spPr>
                    <a:xfrm>
                      <a:off x="0" y="0"/>
                      <a:ext cx="1336675" cy="800735"/>
                    </a:xfrm>
                    <a:prstGeom prst="rect">
                      <a:avLst/>
                    </a:prstGeom>
                  </pic:spPr>
                </pic:pic>
              </a:graphicData>
            </a:graphic>
          </wp:anchor>
        </w:drawing>
      </w:r>
      <w:r w:rsidR="00B00210">
        <w:rPr>
          <w:rFonts w:ascii="Aptos" w:eastAsia="Aptos" w:hAnsi="Aptos" w:cs="Aptos"/>
          <w:color w:val="333333"/>
          <w:sz w:val="18"/>
        </w:rPr>
        <w:t>Signed</w:t>
      </w:r>
      <w:r w:rsidR="00B00210">
        <w:rPr>
          <w:rFonts w:ascii="Aptos" w:eastAsia="Aptos" w:hAnsi="Aptos" w:cs="Aptos"/>
          <w:color w:val="333333"/>
          <w:spacing w:val="-4"/>
          <w:sz w:val="18"/>
        </w:rPr>
        <w:t xml:space="preserve"> </w:t>
      </w:r>
      <w:r w:rsidR="00B00210">
        <w:rPr>
          <w:rFonts w:ascii="Aptos" w:eastAsia="Aptos" w:hAnsi="Aptos" w:cs="Aptos"/>
          <w:color w:val="333333"/>
          <w:sz w:val="18"/>
        </w:rPr>
        <w:t>this</w:t>
      </w:r>
      <w:r w:rsidR="00B00210">
        <w:rPr>
          <w:rFonts w:ascii="Aptos" w:eastAsia="Aptos" w:hAnsi="Aptos" w:cs="Aptos"/>
          <w:color w:val="333333"/>
          <w:spacing w:val="-2"/>
          <w:sz w:val="18"/>
        </w:rPr>
        <w:t xml:space="preserve"> </w:t>
      </w:r>
      <w:r w:rsidR="00B00210">
        <w:rPr>
          <w:rFonts w:ascii="Aptos" w:eastAsia="Aptos" w:hAnsi="Aptos" w:cs="Aptos"/>
          <w:color w:val="333333"/>
          <w:sz w:val="18"/>
        </w:rPr>
        <w:t>5</w:t>
      </w:r>
      <w:r w:rsidR="00B00210">
        <w:rPr>
          <w:rFonts w:ascii="Aptos" w:eastAsia="Aptos" w:hAnsi="Aptos" w:cs="Aptos"/>
          <w:color w:val="333333"/>
          <w:sz w:val="18"/>
          <w:vertAlign w:val="superscript"/>
        </w:rPr>
        <w:t>th</w:t>
      </w:r>
      <w:r w:rsidR="00B00210">
        <w:rPr>
          <w:rFonts w:ascii="Aptos" w:eastAsia="Aptos" w:hAnsi="Aptos" w:cs="Aptos"/>
          <w:color w:val="333333"/>
          <w:spacing w:val="-4"/>
          <w:sz w:val="18"/>
        </w:rPr>
        <w:t xml:space="preserve"> </w:t>
      </w:r>
      <w:r w:rsidR="00B00210">
        <w:rPr>
          <w:rFonts w:ascii="Aptos" w:eastAsia="Aptos" w:hAnsi="Aptos" w:cs="Aptos"/>
          <w:color w:val="333333"/>
          <w:sz w:val="18"/>
        </w:rPr>
        <w:t>day</w:t>
      </w:r>
      <w:r w:rsidR="00B00210">
        <w:rPr>
          <w:rFonts w:ascii="Aptos" w:eastAsia="Aptos" w:hAnsi="Aptos" w:cs="Aptos"/>
          <w:color w:val="333333"/>
          <w:spacing w:val="-5"/>
          <w:sz w:val="18"/>
        </w:rPr>
        <w:t xml:space="preserve"> </w:t>
      </w:r>
      <w:r w:rsidR="00B00210">
        <w:rPr>
          <w:rFonts w:ascii="Aptos" w:eastAsia="Aptos" w:hAnsi="Aptos" w:cs="Aptos"/>
          <w:color w:val="333333"/>
          <w:sz w:val="18"/>
        </w:rPr>
        <w:t>of</w:t>
      </w:r>
      <w:r w:rsidR="00B00210">
        <w:rPr>
          <w:rFonts w:ascii="Aptos" w:eastAsia="Aptos" w:hAnsi="Aptos" w:cs="Aptos"/>
          <w:color w:val="333333"/>
          <w:spacing w:val="-3"/>
          <w:sz w:val="18"/>
        </w:rPr>
        <w:t xml:space="preserve"> </w:t>
      </w:r>
      <w:r w:rsidR="00B00210">
        <w:rPr>
          <w:rFonts w:ascii="Aptos" w:eastAsia="Aptos" w:hAnsi="Aptos" w:cs="Aptos"/>
          <w:color w:val="333333"/>
          <w:sz w:val="18"/>
        </w:rPr>
        <w:t>June</w:t>
      </w:r>
      <w:r w:rsidR="00B00210">
        <w:rPr>
          <w:rFonts w:ascii="Aptos" w:eastAsia="Aptos" w:hAnsi="Aptos" w:cs="Aptos"/>
          <w:color w:val="333333"/>
          <w:spacing w:val="-4"/>
          <w:sz w:val="18"/>
        </w:rPr>
        <w:t xml:space="preserve"> 2026</w:t>
      </w:r>
    </w:p>
    <w:p w14:paraId="79963359" w14:textId="77777777" w:rsidR="008F5AAC" w:rsidRDefault="008F5AAC">
      <w:pPr>
        <w:pStyle w:val="BodyText"/>
        <w:spacing w:line="40" w:lineRule="exact"/>
      </w:pPr>
    </w:p>
    <w:p w14:paraId="22DEBFA3" w14:textId="77777777" w:rsidR="007F495F" w:rsidRDefault="007F495F">
      <w:pPr>
        <w:pStyle w:val="Heading2"/>
        <w:keepNext/>
        <w:spacing w:before="120" w:after="60" w:line="252" w:lineRule="auto"/>
        <w:rPr>
          <w:rFonts w:ascii="Aptos" w:eastAsia="Aptos" w:hAnsi="Aptos" w:cs="Aptos"/>
          <w:color w:val="333333"/>
          <w:sz w:val="20"/>
          <w:u w:val="none"/>
        </w:rPr>
      </w:pPr>
    </w:p>
    <w:p w14:paraId="51A693D0" w14:textId="77777777" w:rsidR="007F495F" w:rsidRDefault="007F495F">
      <w:pPr>
        <w:pStyle w:val="Heading2"/>
        <w:keepNext/>
        <w:spacing w:before="120" w:after="60" w:line="252" w:lineRule="auto"/>
        <w:rPr>
          <w:rFonts w:ascii="Aptos" w:eastAsia="Aptos" w:hAnsi="Aptos" w:cs="Aptos"/>
          <w:color w:val="333333"/>
          <w:sz w:val="20"/>
          <w:u w:val="none"/>
        </w:rPr>
      </w:pPr>
    </w:p>
    <w:p w14:paraId="123CCFC0" w14:textId="5F9CCB30" w:rsidR="008F5AAC" w:rsidRDefault="00B00210">
      <w:pPr>
        <w:pStyle w:val="Heading2"/>
        <w:keepNext/>
        <w:spacing w:before="120" w:after="60" w:line="252" w:lineRule="auto"/>
        <w:rPr>
          <w:u w:val="none"/>
        </w:rPr>
      </w:pPr>
      <w:r>
        <w:rPr>
          <w:rFonts w:ascii="Aptos" w:eastAsia="Aptos" w:hAnsi="Aptos" w:cs="Aptos"/>
          <w:color w:val="333333"/>
          <w:sz w:val="20"/>
          <w:u w:val="none"/>
        </w:rPr>
        <w:t>GORDON</w:t>
      </w:r>
      <w:r>
        <w:rPr>
          <w:rFonts w:ascii="Aptos" w:eastAsia="Aptos" w:hAnsi="Aptos" w:cs="Aptos"/>
          <w:color w:val="333333"/>
          <w:spacing w:val="-2"/>
          <w:sz w:val="20"/>
          <w:u w:val="none"/>
        </w:rPr>
        <w:t xml:space="preserve"> </w:t>
      </w:r>
      <w:r>
        <w:rPr>
          <w:rFonts w:ascii="Aptos" w:eastAsia="Aptos" w:hAnsi="Aptos" w:cs="Aptos"/>
          <w:color w:val="333333"/>
          <w:spacing w:val="-4"/>
          <w:sz w:val="20"/>
          <w:u w:val="none"/>
        </w:rPr>
        <w:t>SHAW</w:t>
      </w:r>
      <w:r w:rsidR="007F495F">
        <w:rPr>
          <w:rFonts w:ascii="Aptos" w:eastAsia="Aptos" w:hAnsi="Aptos" w:cs="Aptos"/>
          <w:color w:val="333333"/>
          <w:spacing w:val="-4"/>
          <w:sz w:val="20"/>
          <w:u w:val="none"/>
        </w:rPr>
        <w:t xml:space="preserve"> </w:t>
      </w:r>
    </w:p>
    <w:p w14:paraId="41FABA50" w14:textId="77777777" w:rsidR="008F5AAC" w:rsidRDefault="00B00210">
      <w:pPr>
        <w:pStyle w:val="BodyText"/>
        <w:spacing w:after="76" w:line="252" w:lineRule="auto"/>
        <w:ind w:left="23"/>
      </w:pPr>
      <w:r>
        <w:rPr>
          <w:rFonts w:ascii="Aptos" w:eastAsia="Aptos" w:hAnsi="Aptos" w:cs="Aptos"/>
          <w:color w:val="333333"/>
          <w:spacing w:val="-2"/>
          <w:sz w:val="18"/>
        </w:rPr>
        <w:t>DIRECTOR</w:t>
      </w:r>
    </w:p>
    <w:sectPr w:rsidR="008F5AAC">
      <w:pgSz w:w="11910" w:h="16840"/>
      <w:pgMar w:top="1843" w:right="1080" w:bottom="1238" w:left="1080" w:header="259" w:footer="10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3B6DD1" w14:textId="77777777" w:rsidR="00B00210" w:rsidRDefault="00B00210">
      <w:r>
        <w:separator/>
      </w:r>
    </w:p>
  </w:endnote>
  <w:endnote w:type="continuationSeparator" w:id="0">
    <w:p w14:paraId="5285FE39" w14:textId="77777777" w:rsidR="00B00210" w:rsidRDefault="00B002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93B1D" w14:textId="77777777" w:rsidR="008F5AAC" w:rsidRPr="008C7503" w:rsidRDefault="00B00210">
    <w:pPr>
      <w:spacing w:line="360" w:lineRule="atLeast"/>
      <w:jc w:val="right"/>
      <w:rPr>
        <w:sz w:val="20"/>
        <w:szCs w:val="20"/>
      </w:rPr>
    </w:pPr>
    <w:r w:rsidRPr="008C7503">
      <w:rPr>
        <w:color w:val="000000"/>
        <w:sz w:val="18"/>
        <w:szCs w:val="20"/>
      </w:rPr>
      <w:t xml:space="preserve">Page </w:t>
    </w:r>
    <w:r w:rsidRPr="008C7503">
      <w:rPr>
        <w:color w:val="000000"/>
        <w:sz w:val="18"/>
        <w:szCs w:val="20"/>
      </w:rPr>
      <w:fldChar w:fldCharType="begin"/>
    </w:r>
    <w:r w:rsidRPr="008C7503">
      <w:rPr>
        <w:color w:val="000000"/>
        <w:sz w:val="18"/>
        <w:szCs w:val="20"/>
      </w:rPr>
      <w:instrText xml:space="preserve"> PAGE </w:instrText>
    </w:r>
    <w:r w:rsidRPr="008C7503">
      <w:rPr>
        <w:color w:val="000000"/>
        <w:sz w:val="18"/>
        <w:szCs w:val="20"/>
      </w:rPr>
      <w:fldChar w:fldCharType="separate"/>
    </w:r>
    <w:r w:rsidRPr="008C7503">
      <w:rPr>
        <w:color w:val="000000"/>
        <w:sz w:val="18"/>
        <w:szCs w:val="20"/>
      </w:rPr>
      <w:t>1</w:t>
    </w:r>
    <w:r w:rsidRPr="008C7503">
      <w:rPr>
        <w:color w:val="000000"/>
        <w:sz w:val="18"/>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9DF1E9" w14:textId="77777777" w:rsidR="00B00210" w:rsidRDefault="00B00210">
      <w:r>
        <w:separator/>
      </w:r>
    </w:p>
  </w:footnote>
  <w:footnote w:type="continuationSeparator" w:id="0">
    <w:p w14:paraId="2486D5FA" w14:textId="77777777" w:rsidR="00B00210" w:rsidRDefault="00B002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0F8EA" w14:textId="77777777" w:rsidR="008F5AAC" w:rsidRDefault="00B00210">
    <w:pPr>
      <w:pBdr>
        <w:bottom w:val="single" w:sz="12" w:space="2" w:color="990000"/>
      </w:pBdr>
      <w:spacing w:after="60"/>
      <w:jc w:val="center"/>
    </w:pPr>
    <w:r>
      <w:rPr>
        <w:noProof/>
      </w:rPr>
      <w:drawing>
        <wp:inline distT="0" distB="0" distL="0" distR="0" wp14:anchorId="0FDDE851" wp14:editId="4F262DBD">
          <wp:extent cx="2743200" cy="74652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pic:nvPicPr>
                <pic:blipFill>
                  <a:blip r:embed="rId1"/>
                  <a:stretch>
                    <a:fillRect/>
                  </a:stretch>
                </pic:blipFill>
                <pic:spPr>
                  <a:xfrm>
                    <a:off x="0" y="0"/>
                    <a:ext cx="2743200" cy="74652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265655"/>
    <w:multiLevelType w:val="hybridMultilevel"/>
    <w:tmpl w:val="9D904076"/>
    <w:lvl w:ilvl="0" w:tplc="7D1AF2D4">
      <w:numFmt w:val="bullet"/>
      <w:lvlText w:val=""/>
      <w:lvlJc w:val="left"/>
      <w:pPr>
        <w:ind w:left="742" w:hanging="361"/>
      </w:pPr>
      <w:rPr>
        <w:rFonts w:ascii="Symbol" w:eastAsia="Symbol" w:hAnsi="Symbol" w:cs="Symbol" w:hint="default"/>
        <w:b w:val="0"/>
        <w:bCs w:val="0"/>
        <w:i w:val="0"/>
        <w:iCs w:val="0"/>
        <w:spacing w:val="0"/>
        <w:w w:val="100"/>
        <w:sz w:val="22"/>
        <w:szCs w:val="22"/>
        <w:lang w:val="en-US" w:eastAsia="en-US" w:bidi="ar-SA"/>
      </w:rPr>
    </w:lvl>
    <w:lvl w:ilvl="1" w:tplc="35F685E6">
      <w:numFmt w:val="bullet"/>
      <w:lvlText w:val="•"/>
      <w:lvlJc w:val="left"/>
      <w:pPr>
        <w:ind w:left="1573" w:hanging="361"/>
      </w:pPr>
      <w:rPr>
        <w:rFonts w:hint="default"/>
        <w:lang w:val="en-US" w:eastAsia="en-US" w:bidi="ar-SA"/>
      </w:rPr>
    </w:lvl>
    <w:lvl w:ilvl="2" w:tplc="2714A020">
      <w:numFmt w:val="bullet"/>
      <w:lvlText w:val="•"/>
      <w:lvlJc w:val="left"/>
      <w:pPr>
        <w:ind w:left="2406" w:hanging="361"/>
      </w:pPr>
      <w:rPr>
        <w:rFonts w:hint="default"/>
        <w:lang w:val="en-US" w:eastAsia="en-US" w:bidi="ar-SA"/>
      </w:rPr>
    </w:lvl>
    <w:lvl w:ilvl="3" w:tplc="6EBA6E16">
      <w:numFmt w:val="bullet"/>
      <w:lvlText w:val="•"/>
      <w:lvlJc w:val="left"/>
      <w:pPr>
        <w:ind w:left="3239" w:hanging="361"/>
      </w:pPr>
      <w:rPr>
        <w:rFonts w:hint="default"/>
        <w:lang w:val="en-US" w:eastAsia="en-US" w:bidi="ar-SA"/>
      </w:rPr>
    </w:lvl>
    <w:lvl w:ilvl="4" w:tplc="BA62B1E6">
      <w:numFmt w:val="bullet"/>
      <w:lvlText w:val="•"/>
      <w:lvlJc w:val="left"/>
      <w:pPr>
        <w:ind w:left="4072" w:hanging="361"/>
      </w:pPr>
      <w:rPr>
        <w:rFonts w:hint="default"/>
        <w:lang w:val="en-US" w:eastAsia="en-US" w:bidi="ar-SA"/>
      </w:rPr>
    </w:lvl>
    <w:lvl w:ilvl="5" w:tplc="3C82C59E">
      <w:numFmt w:val="bullet"/>
      <w:lvlText w:val="•"/>
      <w:lvlJc w:val="left"/>
      <w:pPr>
        <w:ind w:left="4906" w:hanging="361"/>
      </w:pPr>
      <w:rPr>
        <w:rFonts w:hint="default"/>
        <w:lang w:val="en-US" w:eastAsia="en-US" w:bidi="ar-SA"/>
      </w:rPr>
    </w:lvl>
    <w:lvl w:ilvl="6" w:tplc="BD281E5C">
      <w:numFmt w:val="bullet"/>
      <w:lvlText w:val="•"/>
      <w:lvlJc w:val="left"/>
      <w:pPr>
        <w:ind w:left="5739" w:hanging="361"/>
      </w:pPr>
      <w:rPr>
        <w:rFonts w:hint="default"/>
        <w:lang w:val="en-US" w:eastAsia="en-US" w:bidi="ar-SA"/>
      </w:rPr>
    </w:lvl>
    <w:lvl w:ilvl="7" w:tplc="0DD4BAA2">
      <w:numFmt w:val="bullet"/>
      <w:lvlText w:val="•"/>
      <w:lvlJc w:val="left"/>
      <w:pPr>
        <w:ind w:left="6572" w:hanging="361"/>
      </w:pPr>
      <w:rPr>
        <w:rFonts w:hint="default"/>
        <w:lang w:val="en-US" w:eastAsia="en-US" w:bidi="ar-SA"/>
      </w:rPr>
    </w:lvl>
    <w:lvl w:ilvl="8" w:tplc="56683230">
      <w:numFmt w:val="bullet"/>
      <w:lvlText w:val="•"/>
      <w:lvlJc w:val="left"/>
      <w:pPr>
        <w:ind w:left="7405" w:hanging="361"/>
      </w:pPr>
      <w:rPr>
        <w:rFonts w:hint="default"/>
        <w:lang w:val="en-US" w:eastAsia="en-US" w:bidi="ar-SA"/>
      </w:rPr>
    </w:lvl>
  </w:abstractNum>
  <w:num w:numId="1" w16cid:durableId="12312319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5AAC"/>
    <w:rsid w:val="007F495F"/>
    <w:rsid w:val="008C7503"/>
    <w:rsid w:val="008F5AAC"/>
    <w:rsid w:val="009D62AC"/>
    <w:rsid w:val="00B00210"/>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624198"/>
  <w15:docId w15:val="{4F084DCB-CCA6-4EDF-A71D-C030584B89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63"/>
      <w:ind w:left="1307" w:hanging="824"/>
      <w:outlineLvl w:val="0"/>
    </w:pPr>
    <w:rPr>
      <w:b/>
      <w:bCs/>
      <w:sz w:val="28"/>
      <w:szCs w:val="28"/>
    </w:rPr>
  </w:style>
  <w:style w:type="paragraph" w:styleId="Heading2">
    <w:name w:val="heading 2"/>
    <w:basedOn w:val="Normal"/>
    <w:uiPriority w:val="9"/>
    <w:unhideWhenUsed/>
    <w:qFormat/>
    <w:pPr>
      <w:ind w:left="23"/>
      <w:outlineLvl w:val="1"/>
    </w:pPr>
    <w:rPr>
      <w:b/>
      <w:bCs/>
      <w:sz w:val="24"/>
      <w:szCs w:val="24"/>
      <w:u w:val="single" w:color="000000"/>
    </w:rPr>
  </w:style>
  <w:style w:type="paragraph" w:styleId="Heading3">
    <w:name w:val="heading 3"/>
    <w:basedOn w:val="Normal"/>
    <w:uiPriority w:val="9"/>
    <w:unhideWhenUsed/>
    <w:qFormat/>
    <w:pPr>
      <w:ind w:left="23"/>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743" w:right="18" w:hanging="361"/>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8C7503"/>
    <w:pPr>
      <w:tabs>
        <w:tab w:val="center" w:pos="4513"/>
        <w:tab w:val="right" w:pos="9026"/>
      </w:tabs>
    </w:pPr>
  </w:style>
  <w:style w:type="character" w:customStyle="1" w:styleId="HeaderChar">
    <w:name w:val="Header Char"/>
    <w:basedOn w:val="DefaultParagraphFont"/>
    <w:link w:val="Header"/>
    <w:uiPriority w:val="99"/>
    <w:rsid w:val="008C7503"/>
    <w:rPr>
      <w:rFonts w:ascii="Arial" w:eastAsia="Arial" w:hAnsi="Arial" w:cs="Arial"/>
    </w:rPr>
  </w:style>
  <w:style w:type="paragraph" w:styleId="Footer">
    <w:name w:val="footer"/>
    <w:basedOn w:val="Normal"/>
    <w:link w:val="FooterChar"/>
    <w:uiPriority w:val="99"/>
    <w:unhideWhenUsed/>
    <w:rsid w:val="008C7503"/>
    <w:pPr>
      <w:tabs>
        <w:tab w:val="center" w:pos="4513"/>
        <w:tab w:val="right" w:pos="9026"/>
      </w:tabs>
    </w:pPr>
  </w:style>
  <w:style w:type="character" w:customStyle="1" w:styleId="FooterChar">
    <w:name w:val="Footer Char"/>
    <w:basedOn w:val="DefaultParagraphFont"/>
    <w:link w:val="Footer"/>
    <w:uiPriority w:val="99"/>
    <w:rsid w:val="008C7503"/>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mailto:janine@pifp.co.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1000</Words>
  <Characters>5704</Characters>
  <Application>Microsoft Office Word</Application>
  <DocSecurity>0</DocSecurity>
  <Lines>47</Lines>
  <Paragraphs>13</Paragraphs>
  <ScaleCrop>false</ScaleCrop>
  <Company/>
  <LinksUpToDate>false</LinksUpToDate>
  <CharactersWithSpaces>6691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Jodi</dc:creator>
  <cp:lastModifiedBy>Thomas Painting</cp:lastModifiedBy>
  <cp:revision>3</cp:revision>
  <dcterms:created xsi:type="dcterms:W3CDTF">2026-08-18T10:16:00Z</dcterms:created>
  <dcterms:modified xsi:type="dcterms:W3CDTF">2026-08-18T10:16:00Z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2026-06-08T00:00:00Z</vt:filetime>
  </property>
  <property fmtid="{D5CDD505-2E9C-101B-9397-08002B2CF9AE}" pid="3" name="Creator">
    <vt:lpwstr>Acrobat PDFMaker 26 for Word</vt:lpwstr>
  </property>
  <property fmtid="{D5CDD505-2E9C-101B-9397-08002B2CF9AE}" pid="4" name="LastSaved">
    <vt:filetime>2026-06-08T00:00:00Z</vt:filetime>
  </property>
  <property fmtid="{D5CDD505-2E9C-101B-9397-08002B2CF9AE}" pid="5" name="Producer">
    <vt:lpwstr>Adobe PDF Library 26.1.59</vt:lpwstr>
  </property>
  <property fmtid="{D5CDD505-2E9C-101B-9397-08002B2CF9AE}" pid="6" name="SourceModified">
    <vt:lpwstr>D:20260608122438</vt:lpwstr>
  </property>
</Properties>
</file>